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19198C" w:rsidRDefault="00E05AF7" w:rsidP="0019198C">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A4194B">
        <w:rPr>
          <w:rFonts w:ascii="Times New Roman" w:hAnsi="Times New Roman" w:cs="Times New Roman"/>
          <w:sz w:val="24"/>
          <w:szCs w:val="24"/>
        </w:rPr>
        <w:t>7</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4A2397">
        <w:rPr>
          <w:rFonts w:ascii="Times New Roman" w:hAnsi="Times New Roman" w:cs="Times New Roman"/>
          <w:sz w:val="24"/>
          <w:szCs w:val="24"/>
        </w:rPr>
        <w:t>14</w:t>
      </w:r>
      <w:r w:rsidRPr="00416CBF">
        <w:rPr>
          <w:rFonts w:ascii="Times New Roman" w:hAnsi="Times New Roman" w:cs="Times New Roman"/>
          <w:sz w:val="24"/>
          <w:szCs w:val="24"/>
        </w:rPr>
        <w:t>.</w:t>
      </w:r>
      <w:r w:rsidR="00E65240">
        <w:rPr>
          <w:rFonts w:ascii="Times New Roman" w:hAnsi="Times New Roman" w:cs="Times New Roman"/>
          <w:sz w:val="24"/>
          <w:szCs w:val="24"/>
        </w:rPr>
        <w:t>0</w:t>
      </w:r>
      <w:r w:rsidR="0019198C">
        <w:rPr>
          <w:rFonts w:ascii="Times New Roman" w:hAnsi="Times New Roman" w:cs="Times New Roman"/>
          <w:sz w:val="24"/>
          <w:szCs w:val="24"/>
        </w:rPr>
        <w:t>2</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243"/>
        <w:gridCol w:w="6377"/>
        <w:gridCol w:w="570"/>
        <w:gridCol w:w="851"/>
        <w:gridCol w:w="991"/>
        <w:gridCol w:w="1279"/>
        <w:gridCol w:w="1557"/>
        <w:gridCol w:w="1641"/>
      </w:tblGrid>
      <w:tr w:rsidR="00C830C3" w:rsidRPr="006F57D7" w:rsidTr="00C830C3">
        <w:trPr>
          <w:jc w:val="center"/>
        </w:trPr>
        <w:tc>
          <w:tcPr>
            <w:tcW w:w="209" w:type="pct"/>
            <w:vAlign w:val="center"/>
          </w:tcPr>
          <w:p w:rsidR="00226A57" w:rsidRPr="00C830C3" w:rsidRDefault="00226A5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лота</w:t>
            </w:r>
          </w:p>
        </w:tc>
        <w:tc>
          <w:tcPr>
            <w:tcW w:w="693" w:type="pct"/>
            <w:vAlign w:val="center"/>
          </w:tcPr>
          <w:p w:rsidR="00226A57" w:rsidRPr="00C830C3" w:rsidRDefault="00226A5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Наименование</w:t>
            </w:r>
          </w:p>
        </w:tc>
        <w:tc>
          <w:tcPr>
            <w:tcW w:w="1970" w:type="pct"/>
            <w:vAlign w:val="center"/>
          </w:tcPr>
          <w:p w:rsidR="00226A57" w:rsidRPr="00C830C3" w:rsidRDefault="00226A5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Описание</w:t>
            </w:r>
          </w:p>
        </w:tc>
        <w:tc>
          <w:tcPr>
            <w:tcW w:w="176" w:type="pct"/>
            <w:vAlign w:val="center"/>
          </w:tcPr>
          <w:p w:rsidR="00226A57" w:rsidRPr="00C830C3" w:rsidRDefault="00226A57" w:rsidP="006F57D7">
            <w:pPr>
              <w:spacing w:after="0" w:line="240" w:lineRule="auto"/>
              <w:ind w:left="-108"/>
              <w:jc w:val="center"/>
              <w:rPr>
                <w:rFonts w:ascii="Times New Roman" w:hAnsi="Times New Roman" w:cs="Times New Roman"/>
                <w:sz w:val="20"/>
                <w:szCs w:val="20"/>
              </w:rPr>
            </w:pPr>
            <w:r w:rsidRPr="00C830C3">
              <w:rPr>
                <w:rFonts w:ascii="Times New Roman" w:hAnsi="Times New Roman" w:cs="Times New Roman"/>
                <w:sz w:val="20"/>
                <w:szCs w:val="20"/>
              </w:rPr>
              <w:t>Ед.</w:t>
            </w:r>
          </w:p>
          <w:p w:rsidR="00226A57" w:rsidRPr="00C830C3" w:rsidRDefault="00226A57" w:rsidP="006F57D7">
            <w:pPr>
              <w:spacing w:after="0" w:line="240" w:lineRule="auto"/>
              <w:ind w:left="-108"/>
              <w:jc w:val="center"/>
              <w:rPr>
                <w:rFonts w:ascii="Times New Roman" w:hAnsi="Times New Roman" w:cs="Times New Roman"/>
                <w:sz w:val="20"/>
                <w:szCs w:val="20"/>
              </w:rPr>
            </w:pPr>
            <w:proofErr w:type="spellStart"/>
            <w:r w:rsidRPr="00C830C3">
              <w:rPr>
                <w:rFonts w:ascii="Times New Roman" w:hAnsi="Times New Roman" w:cs="Times New Roman"/>
                <w:sz w:val="20"/>
                <w:szCs w:val="20"/>
              </w:rPr>
              <w:t>изм</w:t>
            </w:r>
            <w:proofErr w:type="spellEnd"/>
            <w:r w:rsidRPr="00C830C3">
              <w:rPr>
                <w:rFonts w:ascii="Times New Roman" w:hAnsi="Times New Roman" w:cs="Times New Roman"/>
                <w:sz w:val="20"/>
                <w:szCs w:val="20"/>
              </w:rPr>
              <w:t>.</w:t>
            </w:r>
          </w:p>
        </w:tc>
        <w:tc>
          <w:tcPr>
            <w:tcW w:w="263" w:type="pct"/>
            <w:vAlign w:val="center"/>
          </w:tcPr>
          <w:p w:rsidR="00226A57" w:rsidRPr="00C830C3" w:rsidRDefault="00226A5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Кол-во</w:t>
            </w:r>
          </w:p>
        </w:tc>
        <w:tc>
          <w:tcPr>
            <w:tcW w:w="306" w:type="pct"/>
            <w:vAlign w:val="center"/>
          </w:tcPr>
          <w:p w:rsidR="00226A57" w:rsidRPr="00C830C3" w:rsidRDefault="00226A5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Цена, тенге</w:t>
            </w:r>
          </w:p>
        </w:tc>
        <w:tc>
          <w:tcPr>
            <w:tcW w:w="395" w:type="pct"/>
            <w:vAlign w:val="center"/>
          </w:tcPr>
          <w:p w:rsidR="00226A57" w:rsidRPr="00C830C3" w:rsidRDefault="00226A5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Сумма, тенге</w:t>
            </w:r>
          </w:p>
        </w:tc>
        <w:tc>
          <w:tcPr>
            <w:tcW w:w="481" w:type="pct"/>
            <w:vAlign w:val="center"/>
          </w:tcPr>
          <w:p w:rsidR="00226A57" w:rsidRPr="00C830C3" w:rsidRDefault="00226A5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Срок и условия поставки</w:t>
            </w:r>
          </w:p>
        </w:tc>
        <w:tc>
          <w:tcPr>
            <w:tcW w:w="507" w:type="pct"/>
            <w:vAlign w:val="center"/>
          </w:tcPr>
          <w:p w:rsidR="00226A57" w:rsidRPr="00C830C3" w:rsidRDefault="00226A5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Место поставки</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w:t>
            </w:r>
          </w:p>
        </w:tc>
        <w:tc>
          <w:tcPr>
            <w:tcW w:w="693" w:type="pct"/>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Щелочная фосфатаза ALP 110 / ЩФ 110 / ALP 110Cистемный Реагент</w:t>
            </w:r>
          </w:p>
          <w:p w:rsidR="006F57D7" w:rsidRPr="00C830C3" w:rsidRDefault="006F57D7" w:rsidP="006F57D7">
            <w:pPr>
              <w:spacing w:after="0" w:line="240" w:lineRule="auto"/>
              <w:jc w:val="center"/>
              <w:rPr>
                <w:rFonts w:ascii="Times New Roman" w:hAnsi="Times New Roman" w:cs="Times New Roman"/>
                <w:sz w:val="20"/>
                <w:szCs w:val="20"/>
              </w:rPr>
            </w:pPr>
          </w:p>
        </w:tc>
        <w:tc>
          <w:tcPr>
            <w:tcW w:w="1970" w:type="pct"/>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Щелочная фосфатаза ALP 110 / ЩФ 110 / ALP 110Cистемный Реагент</w:t>
            </w:r>
          </w:p>
          <w:p w:rsidR="006F57D7" w:rsidRPr="00C830C3" w:rsidRDefault="006F57D7" w:rsidP="006F57D7">
            <w:pPr>
              <w:snapToGrid w:val="0"/>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IFCC метод, кинетика.</w:t>
            </w:r>
          </w:p>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Фасовка: Реагент 1 не менее   2х44 мл, Реагент 2 не менее 2х11 мл. </w:t>
            </w:r>
          </w:p>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Состав реагентов: Реагент 1 -2-амино-2-метил-1-пропанол (АМП) </w:t>
            </w:r>
            <w:proofErr w:type="spellStart"/>
            <w:r w:rsidRPr="00C830C3">
              <w:rPr>
                <w:rFonts w:ascii="Times New Roman" w:hAnsi="Times New Roman" w:cs="Times New Roman"/>
                <w:sz w:val="20"/>
                <w:szCs w:val="20"/>
              </w:rPr>
              <w:t>pH</w:t>
            </w:r>
            <w:proofErr w:type="spellEnd"/>
            <w:r w:rsidRPr="00C830C3">
              <w:rPr>
                <w:rFonts w:ascii="Times New Roman" w:hAnsi="Times New Roman" w:cs="Times New Roman"/>
                <w:sz w:val="20"/>
                <w:szCs w:val="20"/>
              </w:rPr>
              <w:t xml:space="preserve"> 10.4 не менее   434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Mg+2 ацетат не менее </w:t>
            </w:r>
            <w:r w:rsidRPr="00C830C3">
              <w:rPr>
                <w:rFonts w:ascii="Times New Roman" w:hAnsi="Times New Roman" w:cs="Times New Roman"/>
                <w:sz w:val="20"/>
                <w:szCs w:val="20"/>
              </w:rPr>
              <w:tab/>
              <w:t xml:space="preserve">2.48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/л, Zn+2 сульфат</w:t>
            </w:r>
            <w:r w:rsidRPr="00C830C3">
              <w:rPr>
                <w:rFonts w:ascii="Times New Roman" w:hAnsi="Times New Roman" w:cs="Times New Roman"/>
                <w:sz w:val="20"/>
                <w:szCs w:val="20"/>
              </w:rPr>
              <w:tab/>
              <w:t xml:space="preserve">не менее 1.24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HEDTA не менее 2.48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/л.</w:t>
            </w:r>
          </w:p>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Реагент 2 </w:t>
            </w:r>
            <w:proofErr w:type="spellStart"/>
            <w:r w:rsidRPr="00C830C3">
              <w:rPr>
                <w:rFonts w:ascii="Times New Roman" w:hAnsi="Times New Roman" w:cs="Times New Roman"/>
                <w:sz w:val="20"/>
                <w:szCs w:val="20"/>
              </w:rPr>
              <w:t>p-паранитрофенилфосфат</w:t>
            </w:r>
            <w:proofErr w:type="spellEnd"/>
            <w:r w:rsidRPr="00C830C3">
              <w:rPr>
                <w:rFonts w:ascii="Times New Roman" w:hAnsi="Times New Roman" w:cs="Times New Roman"/>
                <w:sz w:val="20"/>
                <w:szCs w:val="20"/>
              </w:rPr>
              <w:t xml:space="preserve"> не менее   81.6ммоль/л.</w:t>
            </w:r>
          </w:p>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Линейность не менее 1300</w:t>
            </w:r>
            <w:proofErr w:type="gramStart"/>
            <w:r w:rsidRPr="00C830C3">
              <w:rPr>
                <w:rFonts w:ascii="Times New Roman" w:hAnsi="Times New Roman" w:cs="Times New Roman"/>
                <w:sz w:val="20"/>
                <w:szCs w:val="20"/>
              </w:rPr>
              <w:t xml:space="preserve"> Е</w:t>
            </w:r>
            <w:proofErr w:type="gramEnd"/>
            <w:r w:rsidRPr="00C830C3">
              <w:rPr>
                <w:rFonts w:ascii="Times New Roman" w:hAnsi="Times New Roman" w:cs="Times New Roman"/>
                <w:sz w:val="20"/>
                <w:szCs w:val="20"/>
              </w:rPr>
              <w:t xml:space="preserve">/л. </w:t>
            </w:r>
          </w:p>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Чувствительность: не более4.5</w:t>
            </w:r>
            <w:proofErr w:type="gramStart"/>
            <w:r w:rsidRPr="00C830C3">
              <w:rPr>
                <w:rFonts w:ascii="Times New Roman" w:hAnsi="Times New Roman" w:cs="Times New Roman"/>
                <w:sz w:val="20"/>
                <w:szCs w:val="20"/>
              </w:rPr>
              <w:t xml:space="preserve"> Е</w:t>
            </w:r>
            <w:proofErr w:type="gramEnd"/>
            <w:r w:rsidRPr="00C830C3">
              <w:rPr>
                <w:rFonts w:ascii="Times New Roman" w:hAnsi="Times New Roman" w:cs="Times New Roman"/>
                <w:sz w:val="20"/>
                <w:szCs w:val="20"/>
              </w:rPr>
              <w:t>/л.</w:t>
            </w:r>
          </w:p>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Упаковки реагентов </w:t>
            </w:r>
            <w:proofErr w:type="spellStart"/>
            <w:r w:rsidRPr="00C830C3">
              <w:rPr>
                <w:rFonts w:ascii="Times New Roman" w:hAnsi="Times New Roman" w:cs="Times New Roman"/>
                <w:sz w:val="20"/>
                <w:szCs w:val="20"/>
              </w:rPr>
              <w:t>штрих-кодированные</w:t>
            </w:r>
            <w:proofErr w:type="spellEnd"/>
            <w:r w:rsidRPr="00C830C3">
              <w:rPr>
                <w:rFonts w:ascii="Times New Roman" w:hAnsi="Times New Roman" w:cs="Times New Roman"/>
                <w:sz w:val="20"/>
                <w:szCs w:val="20"/>
              </w:rPr>
              <w:t xml:space="preserve"> в емкостях совместимых с анализаторами ERBA XL-200.  </w:t>
            </w:r>
          </w:p>
        </w:tc>
        <w:tc>
          <w:tcPr>
            <w:tcW w:w="176" w:type="pct"/>
            <w:vAlign w:val="center"/>
          </w:tcPr>
          <w:p w:rsidR="006F57D7" w:rsidRPr="00C830C3" w:rsidRDefault="006F57D7" w:rsidP="006F57D7">
            <w:pPr>
              <w:spacing w:after="0" w:line="240" w:lineRule="auto"/>
              <w:jc w:val="center"/>
              <w:rPr>
                <w:rFonts w:ascii="Times New Roman" w:hAnsi="Times New Roman" w:cs="Times New Roman"/>
                <w:sz w:val="20"/>
                <w:szCs w:val="20"/>
              </w:rPr>
            </w:pPr>
            <w:proofErr w:type="spellStart"/>
            <w:r w:rsidRPr="00C830C3">
              <w:rPr>
                <w:rFonts w:ascii="Times New Roman" w:hAnsi="Times New Roman" w:cs="Times New Roman"/>
                <w:sz w:val="20"/>
                <w:szCs w:val="20"/>
              </w:rPr>
              <w:t>уп</w:t>
            </w:r>
            <w:proofErr w:type="spellEnd"/>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18500,00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18 500,00</w:t>
            </w:r>
          </w:p>
        </w:tc>
        <w:tc>
          <w:tcPr>
            <w:tcW w:w="481"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2</w:t>
            </w:r>
          </w:p>
        </w:tc>
        <w:tc>
          <w:tcPr>
            <w:tcW w:w="693" w:type="pct"/>
          </w:tcPr>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Амилаза/АМИЛ 110/AMY 110 </w:t>
            </w:r>
            <w:proofErr w:type="spellStart"/>
            <w:proofErr w:type="gramStart"/>
            <w:r w:rsidRPr="00C830C3">
              <w:rPr>
                <w:rFonts w:ascii="Times New Roman" w:hAnsi="Times New Roman" w:cs="Times New Roman"/>
                <w:sz w:val="20"/>
                <w:szCs w:val="20"/>
              </w:rPr>
              <w:t>C</w:t>
            </w:r>
            <w:proofErr w:type="gramEnd"/>
            <w:r w:rsidRPr="00C830C3">
              <w:rPr>
                <w:rFonts w:ascii="Times New Roman" w:hAnsi="Times New Roman" w:cs="Times New Roman"/>
                <w:sz w:val="20"/>
                <w:szCs w:val="20"/>
              </w:rPr>
              <w:t>истемный</w:t>
            </w:r>
            <w:proofErr w:type="spellEnd"/>
            <w:r w:rsidRPr="00C830C3">
              <w:rPr>
                <w:rFonts w:ascii="Times New Roman" w:hAnsi="Times New Roman" w:cs="Times New Roman"/>
                <w:sz w:val="20"/>
                <w:szCs w:val="20"/>
              </w:rPr>
              <w:t xml:space="preserve"> Реагент</w:t>
            </w:r>
          </w:p>
          <w:p w:rsidR="006F57D7" w:rsidRPr="00C830C3" w:rsidRDefault="006F57D7" w:rsidP="006F57D7">
            <w:pPr>
              <w:spacing w:after="0" w:line="240" w:lineRule="auto"/>
              <w:rPr>
                <w:rFonts w:ascii="Times New Roman" w:hAnsi="Times New Roman" w:cs="Times New Roman"/>
                <w:i/>
                <w:sz w:val="20"/>
                <w:szCs w:val="20"/>
              </w:rPr>
            </w:pPr>
          </w:p>
        </w:tc>
        <w:tc>
          <w:tcPr>
            <w:tcW w:w="1970" w:type="pct"/>
          </w:tcPr>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Амилаза/АМИЛ 110/AMY 110 </w:t>
            </w:r>
            <w:proofErr w:type="spellStart"/>
            <w:proofErr w:type="gramStart"/>
            <w:r w:rsidRPr="00C830C3">
              <w:rPr>
                <w:rFonts w:ascii="Times New Roman" w:hAnsi="Times New Roman" w:cs="Times New Roman"/>
                <w:sz w:val="20"/>
                <w:szCs w:val="20"/>
              </w:rPr>
              <w:t>C</w:t>
            </w:r>
            <w:proofErr w:type="gramEnd"/>
            <w:r w:rsidRPr="00C830C3">
              <w:rPr>
                <w:rFonts w:ascii="Times New Roman" w:hAnsi="Times New Roman" w:cs="Times New Roman"/>
                <w:sz w:val="20"/>
                <w:szCs w:val="20"/>
              </w:rPr>
              <w:t>истемный</w:t>
            </w:r>
            <w:proofErr w:type="spellEnd"/>
            <w:r w:rsidRPr="00C830C3">
              <w:rPr>
                <w:rFonts w:ascii="Times New Roman" w:hAnsi="Times New Roman" w:cs="Times New Roman"/>
                <w:sz w:val="20"/>
                <w:szCs w:val="20"/>
              </w:rPr>
              <w:t xml:space="preserve"> Реагент</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CNP- G 3 Метод </w:t>
            </w:r>
          </w:p>
          <w:p w:rsidR="006F57D7" w:rsidRPr="00C830C3" w:rsidRDefault="006F57D7" w:rsidP="006F57D7">
            <w:pPr>
              <w:spacing w:after="0" w:line="240" w:lineRule="auto"/>
              <w:rPr>
                <w:rFonts w:ascii="Times New Roman" w:hAnsi="Times New Roman" w:cs="Times New Roman"/>
                <w:sz w:val="20"/>
                <w:szCs w:val="20"/>
              </w:rPr>
            </w:pPr>
            <w:proofErr w:type="spellStart"/>
            <w:r w:rsidRPr="00C830C3">
              <w:rPr>
                <w:rFonts w:ascii="Times New Roman" w:hAnsi="Times New Roman" w:cs="Times New Roman"/>
                <w:sz w:val="20"/>
                <w:szCs w:val="20"/>
              </w:rPr>
              <w:t>Фасовка</w:t>
            </w:r>
            <w:proofErr w:type="gramStart"/>
            <w:r w:rsidRPr="00C830C3">
              <w:rPr>
                <w:rFonts w:ascii="Times New Roman" w:hAnsi="Times New Roman" w:cs="Times New Roman"/>
                <w:sz w:val="20"/>
                <w:szCs w:val="20"/>
              </w:rPr>
              <w:t>:Р</w:t>
            </w:r>
            <w:proofErr w:type="gramEnd"/>
            <w:r w:rsidRPr="00C830C3">
              <w:rPr>
                <w:rFonts w:ascii="Times New Roman" w:hAnsi="Times New Roman" w:cs="Times New Roman"/>
                <w:sz w:val="20"/>
                <w:szCs w:val="20"/>
              </w:rPr>
              <w:t>еагент</w:t>
            </w:r>
            <w:proofErr w:type="spellEnd"/>
            <w:r w:rsidRPr="00C830C3">
              <w:rPr>
                <w:rFonts w:ascii="Times New Roman" w:hAnsi="Times New Roman" w:cs="Times New Roman"/>
                <w:sz w:val="20"/>
                <w:szCs w:val="20"/>
              </w:rPr>
              <w:t xml:space="preserve"> 1 не менее 5х22 мл.</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Состав реагента: Реагент 1 MES буфер не менее 50ммоль/л, Кальция хлорид не менее 3,81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Натрия хлорид не менее 300ммоль/л, Калия </w:t>
            </w:r>
            <w:proofErr w:type="spellStart"/>
            <w:r w:rsidRPr="00C830C3">
              <w:rPr>
                <w:rFonts w:ascii="Times New Roman" w:hAnsi="Times New Roman" w:cs="Times New Roman"/>
                <w:sz w:val="20"/>
                <w:szCs w:val="20"/>
              </w:rPr>
              <w:t>тиоционадне</w:t>
            </w:r>
            <w:proofErr w:type="spellEnd"/>
            <w:r w:rsidRPr="00C830C3">
              <w:rPr>
                <w:rFonts w:ascii="Times New Roman" w:hAnsi="Times New Roman" w:cs="Times New Roman"/>
                <w:sz w:val="20"/>
                <w:szCs w:val="20"/>
              </w:rPr>
              <w:t xml:space="preserve"> менее 450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2-Хлор-4-нитрофенил-мальтотриозид не менее 0.91ммоль/л, Азид натрия не менее 13,85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Линейность: не менее 1500</w:t>
            </w:r>
            <w:proofErr w:type="gramStart"/>
            <w:r w:rsidRPr="00C830C3">
              <w:rPr>
                <w:rFonts w:ascii="Times New Roman" w:hAnsi="Times New Roman" w:cs="Times New Roman"/>
                <w:sz w:val="20"/>
                <w:szCs w:val="20"/>
              </w:rPr>
              <w:t xml:space="preserve"> Е</w:t>
            </w:r>
            <w:proofErr w:type="gramEnd"/>
            <w:r w:rsidRPr="00C830C3">
              <w:rPr>
                <w:rFonts w:ascii="Times New Roman" w:hAnsi="Times New Roman" w:cs="Times New Roman"/>
                <w:sz w:val="20"/>
                <w:szCs w:val="20"/>
              </w:rPr>
              <w:t xml:space="preserve">/л (25 </w:t>
            </w:r>
            <w:proofErr w:type="spellStart"/>
            <w:r w:rsidRPr="00C830C3">
              <w:rPr>
                <w:rFonts w:ascii="Times New Roman" w:hAnsi="Times New Roman" w:cs="Times New Roman"/>
                <w:sz w:val="20"/>
                <w:szCs w:val="20"/>
              </w:rPr>
              <w:t>мккат</w:t>
            </w:r>
            <w:proofErr w:type="spellEnd"/>
            <w:r w:rsidRPr="00C830C3">
              <w:rPr>
                <w:rFonts w:ascii="Times New Roman" w:hAnsi="Times New Roman" w:cs="Times New Roman"/>
                <w:sz w:val="20"/>
                <w:szCs w:val="20"/>
              </w:rPr>
              <w:t>/л),</w:t>
            </w:r>
          </w:p>
          <w:p w:rsidR="006F57D7" w:rsidRPr="00C830C3" w:rsidRDefault="006F57D7" w:rsidP="006F57D7">
            <w:pPr>
              <w:spacing w:after="0" w:line="240" w:lineRule="auto"/>
              <w:rPr>
                <w:rFonts w:ascii="Times New Roman" w:hAnsi="Times New Roman" w:cs="Times New Roman"/>
                <w:sz w:val="20"/>
                <w:szCs w:val="20"/>
              </w:rPr>
            </w:pPr>
            <w:proofErr w:type="spellStart"/>
            <w:r w:rsidRPr="00C830C3">
              <w:rPr>
                <w:rFonts w:ascii="Times New Roman" w:hAnsi="Times New Roman" w:cs="Times New Roman"/>
                <w:sz w:val="20"/>
                <w:szCs w:val="20"/>
              </w:rPr>
              <w:t>Чувствительность:не</w:t>
            </w:r>
            <w:proofErr w:type="spellEnd"/>
            <w:r w:rsidRPr="00C830C3">
              <w:rPr>
                <w:rFonts w:ascii="Times New Roman" w:hAnsi="Times New Roman" w:cs="Times New Roman"/>
                <w:sz w:val="20"/>
                <w:szCs w:val="20"/>
              </w:rPr>
              <w:t xml:space="preserve"> более 10,8</w:t>
            </w:r>
            <w:proofErr w:type="gramStart"/>
            <w:r w:rsidRPr="00C830C3">
              <w:rPr>
                <w:rFonts w:ascii="Times New Roman" w:hAnsi="Times New Roman" w:cs="Times New Roman"/>
                <w:sz w:val="20"/>
                <w:szCs w:val="20"/>
              </w:rPr>
              <w:t xml:space="preserve"> Е</w:t>
            </w:r>
            <w:proofErr w:type="gramEnd"/>
            <w:r w:rsidRPr="00C830C3">
              <w:rPr>
                <w:rFonts w:ascii="Times New Roman" w:hAnsi="Times New Roman" w:cs="Times New Roman"/>
                <w:sz w:val="20"/>
                <w:szCs w:val="20"/>
              </w:rPr>
              <w:t>/л.</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Упаковки реагентов </w:t>
            </w:r>
            <w:proofErr w:type="spellStart"/>
            <w:r w:rsidRPr="00C830C3">
              <w:rPr>
                <w:rFonts w:ascii="Times New Roman" w:hAnsi="Times New Roman" w:cs="Times New Roman"/>
                <w:sz w:val="20"/>
                <w:szCs w:val="20"/>
              </w:rPr>
              <w:t>штрих-кодированные</w:t>
            </w:r>
            <w:proofErr w:type="spellEnd"/>
            <w:r w:rsidRPr="00C830C3">
              <w:rPr>
                <w:rFonts w:ascii="Times New Roman" w:hAnsi="Times New Roman" w:cs="Times New Roman"/>
                <w:sz w:val="20"/>
                <w:szCs w:val="20"/>
              </w:rPr>
              <w:t xml:space="preserve"> в емкостях совместимых с анализаторами ERBA XL-200.  </w:t>
            </w:r>
          </w:p>
        </w:tc>
        <w:tc>
          <w:tcPr>
            <w:tcW w:w="176" w:type="pct"/>
            <w:vAlign w:val="center"/>
          </w:tcPr>
          <w:p w:rsidR="006F57D7" w:rsidRPr="00C830C3" w:rsidRDefault="006F57D7" w:rsidP="006F57D7">
            <w:pPr>
              <w:spacing w:after="0" w:line="240" w:lineRule="auto"/>
              <w:jc w:val="center"/>
              <w:rPr>
                <w:rFonts w:ascii="Times New Roman" w:hAnsi="Times New Roman" w:cs="Times New Roman"/>
                <w:sz w:val="20"/>
                <w:szCs w:val="20"/>
              </w:rPr>
            </w:pPr>
            <w:proofErr w:type="spellStart"/>
            <w:r w:rsidRPr="00C830C3">
              <w:rPr>
                <w:rFonts w:ascii="Times New Roman" w:hAnsi="Times New Roman" w:cs="Times New Roman"/>
                <w:sz w:val="20"/>
                <w:szCs w:val="20"/>
              </w:rPr>
              <w:t>уп</w:t>
            </w:r>
            <w:proofErr w:type="spellEnd"/>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57200,00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57 200,00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3</w:t>
            </w:r>
          </w:p>
        </w:tc>
        <w:tc>
          <w:tcPr>
            <w:tcW w:w="693" w:type="pct"/>
            <w:vAlign w:val="center"/>
          </w:tcPr>
          <w:p w:rsidR="006F57D7" w:rsidRPr="00C830C3" w:rsidRDefault="006F57D7" w:rsidP="006F57D7">
            <w:pPr>
              <w:spacing w:after="0" w:line="240" w:lineRule="auto"/>
              <w:rPr>
                <w:rFonts w:ascii="Times New Roman" w:hAnsi="Times New Roman" w:cs="Times New Roman"/>
                <w:sz w:val="20"/>
                <w:szCs w:val="20"/>
                <w:lang w:val="en-US"/>
              </w:rPr>
            </w:pPr>
            <w:proofErr w:type="spellStart"/>
            <w:r w:rsidRPr="00C830C3">
              <w:rPr>
                <w:rFonts w:ascii="Times New Roman" w:hAnsi="Times New Roman" w:cs="Times New Roman"/>
                <w:sz w:val="20"/>
                <w:szCs w:val="20"/>
              </w:rPr>
              <w:t>Мультикалибратор</w:t>
            </w:r>
            <w:proofErr w:type="spellEnd"/>
            <w:r w:rsidRPr="00C830C3">
              <w:rPr>
                <w:rFonts w:ascii="Times New Roman" w:hAnsi="Times New Roman" w:cs="Times New Roman"/>
                <w:sz w:val="20"/>
                <w:szCs w:val="20"/>
                <w:lang w:val="en-US"/>
              </w:rPr>
              <w:t xml:space="preserve"> XL  / XL MULTICAL / XL MULTICAL</w:t>
            </w:r>
          </w:p>
        </w:tc>
        <w:tc>
          <w:tcPr>
            <w:tcW w:w="1970" w:type="pct"/>
          </w:tcPr>
          <w:p w:rsidR="006F57D7" w:rsidRPr="00C830C3" w:rsidRDefault="006F57D7" w:rsidP="006F57D7">
            <w:pPr>
              <w:spacing w:after="0" w:line="240" w:lineRule="auto"/>
              <w:rPr>
                <w:rFonts w:ascii="Times New Roman" w:hAnsi="Times New Roman" w:cs="Times New Roman"/>
                <w:sz w:val="20"/>
                <w:szCs w:val="20"/>
              </w:rPr>
            </w:pPr>
            <w:proofErr w:type="spellStart"/>
            <w:r w:rsidRPr="00C830C3">
              <w:rPr>
                <w:rFonts w:ascii="Times New Roman" w:hAnsi="Times New Roman" w:cs="Times New Roman"/>
                <w:sz w:val="20"/>
                <w:szCs w:val="20"/>
              </w:rPr>
              <w:t>Мультикалибратор</w:t>
            </w:r>
            <w:proofErr w:type="spellEnd"/>
            <w:r w:rsidRPr="00C830C3">
              <w:rPr>
                <w:rFonts w:ascii="Times New Roman" w:hAnsi="Times New Roman" w:cs="Times New Roman"/>
                <w:sz w:val="20"/>
                <w:szCs w:val="20"/>
              </w:rPr>
              <w:t xml:space="preserve"> XL  / XL MULTICAL / XL </w:t>
            </w:r>
            <w:proofErr w:type="spellStart"/>
            <w:r w:rsidRPr="00C830C3">
              <w:rPr>
                <w:rFonts w:ascii="Times New Roman" w:hAnsi="Times New Roman" w:cs="Times New Roman"/>
                <w:sz w:val="20"/>
                <w:szCs w:val="20"/>
              </w:rPr>
              <w:t>MULTICAL</w:t>
            </w:r>
            <w:proofErr w:type="gramStart"/>
            <w:r w:rsidRPr="00C830C3">
              <w:rPr>
                <w:rFonts w:ascii="Times New Roman" w:hAnsi="Times New Roman" w:cs="Times New Roman"/>
                <w:sz w:val="20"/>
                <w:szCs w:val="20"/>
              </w:rPr>
              <w:t>Фасовка</w:t>
            </w:r>
            <w:proofErr w:type="spellEnd"/>
            <w:proofErr w:type="gramEnd"/>
            <w:r w:rsidRPr="00C830C3">
              <w:rPr>
                <w:rFonts w:ascii="Times New Roman" w:hAnsi="Times New Roman" w:cs="Times New Roman"/>
                <w:sz w:val="20"/>
                <w:szCs w:val="20"/>
              </w:rPr>
              <w:t>: Реагент 1 (</w:t>
            </w:r>
            <w:proofErr w:type="spellStart"/>
            <w:r w:rsidRPr="00C830C3">
              <w:rPr>
                <w:rFonts w:ascii="Times New Roman" w:hAnsi="Times New Roman" w:cs="Times New Roman"/>
                <w:sz w:val="20"/>
                <w:szCs w:val="20"/>
              </w:rPr>
              <w:t>Мультикалибратор</w:t>
            </w:r>
            <w:proofErr w:type="spellEnd"/>
            <w:proofErr w:type="gramStart"/>
            <w:r w:rsidRPr="00C830C3">
              <w:rPr>
                <w:rFonts w:ascii="Times New Roman" w:hAnsi="Times New Roman" w:cs="Times New Roman"/>
                <w:sz w:val="20"/>
                <w:szCs w:val="20"/>
              </w:rPr>
              <w:t>)н</w:t>
            </w:r>
            <w:proofErr w:type="gramEnd"/>
            <w:r w:rsidRPr="00C830C3">
              <w:rPr>
                <w:rFonts w:ascii="Times New Roman" w:hAnsi="Times New Roman" w:cs="Times New Roman"/>
                <w:sz w:val="20"/>
                <w:szCs w:val="20"/>
              </w:rPr>
              <w:t>е менее 4х3 мл.</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XL </w:t>
            </w:r>
            <w:proofErr w:type="spellStart"/>
            <w:r w:rsidRPr="00C830C3">
              <w:rPr>
                <w:rFonts w:ascii="Times New Roman" w:hAnsi="Times New Roman" w:cs="Times New Roman"/>
                <w:sz w:val="20"/>
                <w:szCs w:val="20"/>
              </w:rPr>
              <w:t>МУЛЬТИКАЛИБРАТОРизготовлен</w:t>
            </w:r>
            <w:proofErr w:type="spellEnd"/>
            <w:r w:rsidRPr="00C830C3">
              <w:rPr>
                <w:rFonts w:ascii="Times New Roman" w:hAnsi="Times New Roman" w:cs="Times New Roman"/>
                <w:sz w:val="20"/>
                <w:szCs w:val="20"/>
              </w:rPr>
              <w:t xml:space="preserve"> на основе сыворотки крови человека и </w:t>
            </w:r>
            <w:proofErr w:type="gramStart"/>
            <w:r w:rsidRPr="00C830C3">
              <w:rPr>
                <w:rFonts w:ascii="Times New Roman" w:hAnsi="Times New Roman" w:cs="Times New Roman"/>
                <w:sz w:val="20"/>
                <w:szCs w:val="20"/>
              </w:rPr>
              <w:t>предназначен</w:t>
            </w:r>
            <w:proofErr w:type="gramEnd"/>
            <w:r w:rsidRPr="00C830C3">
              <w:rPr>
                <w:rFonts w:ascii="Times New Roman" w:hAnsi="Times New Roman" w:cs="Times New Roman"/>
                <w:sz w:val="20"/>
                <w:szCs w:val="20"/>
              </w:rPr>
              <w:t xml:space="preserve"> для калибровки биохимических методов исследования.</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Упаковки реагентов </w:t>
            </w:r>
            <w:proofErr w:type="spellStart"/>
            <w:r w:rsidRPr="00C830C3">
              <w:rPr>
                <w:rFonts w:ascii="Times New Roman" w:hAnsi="Times New Roman" w:cs="Times New Roman"/>
                <w:sz w:val="20"/>
                <w:szCs w:val="20"/>
              </w:rPr>
              <w:t>штрих-кодированные</w:t>
            </w:r>
            <w:proofErr w:type="spellEnd"/>
            <w:r w:rsidRPr="00C830C3">
              <w:rPr>
                <w:rFonts w:ascii="Times New Roman" w:hAnsi="Times New Roman" w:cs="Times New Roman"/>
                <w:sz w:val="20"/>
                <w:szCs w:val="20"/>
              </w:rPr>
              <w:t xml:space="preserve"> в емкостях совместимых с анализаторами ERBA XL-200.  </w:t>
            </w:r>
          </w:p>
        </w:tc>
        <w:tc>
          <w:tcPr>
            <w:tcW w:w="176" w:type="pct"/>
            <w:vAlign w:val="center"/>
          </w:tcPr>
          <w:p w:rsidR="006F57D7" w:rsidRPr="00C830C3" w:rsidRDefault="006F57D7" w:rsidP="006F57D7">
            <w:pPr>
              <w:spacing w:after="0" w:line="240" w:lineRule="auto"/>
              <w:jc w:val="center"/>
              <w:rPr>
                <w:rFonts w:ascii="Times New Roman" w:hAnsi="Times New Roman" w:cs="Times New Roman"/>
                <w:sz w:val="20"/>
                <w:szCs w:val="20"/>
              </w:rPr>
            </w:pPr>
            <w:proofErr w:type="spellStart"/>
            <w:r w:rsidRPr="00C830C3">
              <w:rPr>
                <w:rFonts w:ascii="Times New Roman" w:hAnsi="Times New Roman" w:cs="Times New Roman"/>
                <w:sz w:val="20"/>
                <w:szCs w:val="20"/>
              </w:rPr>
              <w:t>уп</w:t>
            </w:r>
            <w:proofErr w:type="spellEnd"/>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3</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59750,00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179 250,00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4</w:t>
            </w:r>
          </w:p>
        </w:tc>
        <w:tc>
          <w:tcPr>
            <w:tcW w:w="693" w:type="pct"/>
          </w:tcPr>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Общий белок </w:t>
            </w:r>
            <w:proofErr w:type="gramStart"/>
            <w:r w:rsidRPr="00C830C3">
              <w:rPr>
                <w:rFonts w:ascii="Times New Roman" w:hAnsi="Times New Roman" w:cs="Times New Roman"/>
                <w:sz w:val="20"/>
                <w:szCs w:val="20"/>
              </w:rPr>
              <w:t>ТР</w:t>
            </w:r>
            <w:proofErr w:type="gramEnd"/>
            <w:r w:rsidRPr="00C830C3">
              <w:rPr>
                <w:rFonts w:ascii="Times New Roman" w:hAnsi="Times New Roman" w:cs="Times New Roman"/>
                <w:sz w:val="20"/>
                <w:szCs w:val="20"/>
              </w:rPr>
              <w:t xml:space="preserve"> 440</w:t>
            </w:r>
          </w:p>
          <w:p w:rsidR="006F57D7" w:rsidRPr="00C830C3" w:rsidRDefault="006F57D7" w:rsidP="006F57D7">
            <w:pPr>
              <w:spacing w:after="0" w:line="240" w:lineRule="auto"/>
              <w:rPr>
                <w:rFonts w:ascii="Times New Roman" w:hAnsi="Times New Roman" w:cs="Times New Roman"/>
                <w:sz w:val="20"/>
                <w:szCs w:val="20"/>
              </w:rPr>
            </w:pPr>
            <w:proofErr w:type="spellStart"/>
            <w:proofErr w:type="gramStart"/>
            <w:r w:rsidRPr="00C830C3">
              <w:rPr>
                <w:rFonts w:ascii="Times New Roman" w:hAnsi="Times New Roman" w:cs="Times New Roman"/>
                <w:sz w:val="20"/>
                <w:szCs w:val="20"/>
              </w:rPr>
              <w:t>C</w:t>
            </w:r>
            <w:proofErr w:type="gramEnd"/>
            <w:r w:rsidRPr="00C830C3">
              <w:rPr>
                <w:rFonts w:ascii="Times New Roman" w:hAnsi="Times New Roman" w:cs="Times New Roman"/>
                <w:sz w:val="20"/>
                <w:szCs w:val="20"/>
              </w:rPr>
              <w:t>истемный</w:t>
            </w:r>
            <w:proofErr w:type="spellEnd"/>
            <w:r w:rsidRPr="00C830C3">
              <w:rPr>
                <w:rFonts w:ascii="Times New Roman" w:hAnsi="Times New Roman" w:cs="Times New Roman"/>
                <w:sz w:val="20"/>
                <w:szCs w:val="20"/>
              </w:rPr>
              <w:t xml:space="preserve"> Реагент</w:t>
            </w:r>
          </w:p>
          <w:p w:rsidR="006F57D7" w:rsidRPr="00C830C3" w:rsidRDefault="006F57D7" w:rsidP="006F57D7">
            <w:pPr>
              <w:spacing w:after="0" w:line="240" w:lineRule="auto"/>
              <w:rPr>
                <w:rFonts w:ascii="Times New Roman" w:hAnsi="Times New Roman" w:cs="Times New Roman"/>
                <w:i/>
                <w:sz w:val="20"/>
                <w:szCs w:val="20"/>
              </w:rPr>
            </w:pPr>
          </w:p>
        </w:tc>
        <w:tc>
          <w:tcPr>
            <w:tcW w:w="1970" w:type="pct"/>
          </w:tcPr>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Общий белок ТР440</w:t>
            </w:r>
          </w:p>
          <w:p w:rsidR="006F57D7" w:rsidRPr="00C830C3" w:rsidRDefault="006F57D7" w:rsidP="006F57D7">
            <w:pPr>
              <w:spacing w:after="0" w:line="240" w:lineRule="auto"/>
              <w:rPr>
                <w:rFonts w:ascii="Times New Roman" w:hAnsi="Times New Roman" w:cs="Times New Roman"/>
                <w:sz w:val="20"/>
                <w:szCs w:val="20"/>
              </w:rPr>
            </w:pPr>
            <w:proofErr w:type="spellStart"/>
            <w:proofErr w:type="gramStart"/>
            <w:r w:rsidRPr="00C830C3">
              <w:rPr>
                <w:rFonts w:ascii="Times New Roman" w:hAnsi="Times New Roman" w:cs="Times New Roman"/>
                <w:sz w:val="20"/>
                <w:szCs w:val="20"/>
              </w:rPr>
              <w:t>C</w:t>
            </w:r>
            <w:proofErr w:type="gramEnd"/>
            <w:r w:rsidRPr="00C830C3">
              <w:rPr>
                <w:rFonts w:ascii="Times New Roman" w:hAnsi="Times New Roman" w:cs="Times New Roman"/>
                <w:sz w:val="20"/>
                <w:szCs w:val="20"/>
              </w:rPr>
              <w:t>истемный</w:t>
            </w:r>
            <w:proofErr w:type="spellEnd"/>
            <w:r w:rsidRPr="00C830C3">
              <w:rPr>
                <w:rFonts w:ascii="Times New Roman" w:hAnsi="Times New Roman" w:cs="Times New Roman"/>
                <w:sz w:val="20"/>
                <w:szCs w:val="20"/>
              </w:rPr>
              <w:t xml:space="preserve"> Реагент</w:t>
            </w:r>
          </w:p>
          <w:p w:rsidR="006F57D7" w:rsidRPr="00C830C3" w:rsidRDefault="006F57D7" w:rsidP="006F57D7">
            <w:pPr>
              <w:spacing w:after="0" w:line="240" w:lineRule="auto"/>
              <w:rPr>
                <w:rFonts w:ascii="Times New Roman" w:hAnsi="Times New Roman" w:cs="Times New Roman"/>
                <w:sz w:val="20"/>
                <w:szCs w:val="20"/>
              </w:rPr>
            </w:pPr>
            <w:proofErr w:type="spellStart"/>
            <w:r w:rsidRPr="00C830C3">
              <w:rPr>
                <w:rFonts w:ascii="Times New Roman" w:hAnsi="Times New Roman" w:cs="Times New Roman"/>
                <w:sz w:val="20"/>
                <w:szCs w:val="20"/>
              </w:rPr>
              <w:t>Биуретовый</w:t>
            </w:r>
            <w:proofErr w:type="spellEnd"/>
            <w:r w:rsidRPr="00C830C3">
              <w:rPr>
                <w:rFonts w:ascii="Times New Roman" w:hAnsi="Times New Roman" w:cs="Times New Roman"/>
                <w:sz w:val="20"/>
                <w:szCs w:val="20"/>
              </w:rPr>
              <w:t xml:space="preserve"> метод</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Фасовка: Реагент 1 не менее   10×44 мл, </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Состав реагентов: Реагент 1 Меди </w:t>
            </w:r>
            <w:r w:rsidRPr="00C830C3">
              <w:rPr>
                <w:rFonts w:ascii="Times New Roman" w:hAnsi="Times New Roman" w:cs="Times New Roman"/>
                <w:sz w:val="20"/>
                <w:szCs w:val="20"/>
                <w:lang w:val="en-US"/>
              </w:rPr>
              <w:t>II</w:t>
            </w:r>
            <w:r w:rsidRPr="00C830C3">
              <w:rPr>
                <w:rFonts w:ascii="Times New Roman" w:hAnsi="Times New Roman" w:cs="Times New Roman"/>
                <w:sz w:val="20"/>
                <w:szCs w:val="20"/>
              </w:rPr>
              <w:t xml:space="preserve"> сульфат не менее 12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Калий – натрий </w:t>
            </w:r>
            <w:proofErr w:type="spellStart"/>
            <w:r w:rsidRPr="00C830C3">
              <w:rPr>
                <w:rFonts w:ascii="Times New Roman" w:hAnsi="Times New Roman" w:cs="Times New Roman"/>
                <w:sz w:val="20"/>
                <w:szCs w:val="20"/>
              </w:rPr>
              <w:t>тартрат</w:t>
            </w:r>
            <w:proofErr w:type="spellEnd"/>
            <w:r w:rsidRPr="00C830C3">
              <w:rPr>
                <w:rFonts w:ascii="Times New Roman" w:hAnsi="Times New Roman" w:cs="Times New Roman"/>
                <w:sz w:val="20"/>
                <w:szCs w:val="20"/>
              </w:rPr>
              <w:t xml:space="preserve"> не менее 31,9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Калия йодид не менее 0,6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/л</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Линейность не менее 15 г/дл (150 г/л)</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Чувствительность: не более 0,37 г/дл (3,7 г/л)</w:t>
            </w:r>
          </w:p>
          <w:p w:rsidR="006F57D7" w:rsidRPr="00C830C3" w:rsidRDefault="006F57D7" w:rsidP="006F57D7">
            <w:pPr>
              <w:spacing w:after="0" w:line="240" w:lineRule="auto"/>
              <w:rPr>
                <w:rFonts w:ascii="Times New Roman" w:hAnsi="Times New Roman" w:cs="Times New Roman"/>
                <w:sz w:val="20"/>
                <w:szCs w:val="20"/>
              </w:rPr>
            </w:pPr>
            <w:r w:rsidRPr="00C830C3">
              <w:rPr>
                <w:rFonts w:ascii="Times New Roman" w:hAnsi="Times New Roman" w:cs="Times New Roman"/>
                <w:sz w:val="20"/>
                <w:szCs w:val="20"/>
              </w:rPr>
              <w:t xml:space="preserve">Упаковки реагентов </w:t>
            </w:r>
            <w:proofErr w:type="spellStart"/>
            <w:r w:rsidRPr="00C830C3">
              <w:rPr>
                <w:rFonts w:ascii="Times New Roman" w:hAnsi="Times New Roman" w:cs="Times New Roman"/>
                <w:sz w:val="20"/>
                <w:szCs w:val="20"/>
              </w:rPr>
              <w:t>штрих-кодированные</w:t>
            </w:r>
            <w:proofErr w:type="spellEnd"/>
            <w:r w:rsidRPr="00C830C3">
              <w:rPr>
                <w:rFonts w:ascii="Times New Roman" w:hAnsi="Times New Roman" w:cs="Times New Roman"/>
                <w:sz w:val="20"/>
                <w:szCs w:val="20"/>
              </w:rPr>
              <w:t xml:space="preserve"> в емкостях совместимых с </w:t>
            </w:r>
            <w:r w:rsidRPr="00C830C3">
              <w:rPr>
                <w:rFonts w:ascii="Times New Roman" w:hAnsi="Times New Roman" w:cs="Times New Roman"/>
                <w:sz w:val="20"/>
                <w:szCs w:val="20"/>
              </w:rPr>
              <w:lastRenderedPageBreak/>
              <w:t xml:space="preserve">анализаторами ERBA XL-200.  </w:t>
            </w:r>
          </w:p>
        </w:tc>
        <w:tc>
          <w:tcPr>
            <w:tcW w:w="176" w:type="pct"/>
            <w:vAlign w:val="center"/>
          </w:tcPr>
          <w:p w:rsidR="006F57D7" w:rsidRPr="00C830C3" w:rsidRDefault="006F57D7" w:rsidP="006F57D7">
            <w:pPr>
              <w:spacing w:after="0" w:line="240" w:lineRule="auto"/>
              <w:jc w:val="center"/>
              <w:rPr>
                <w:rFonts w:ascii="Times New Roman" w:hAnsi="Times New Roman" w:cs="Times New Roman"/>
                <w:sz w:val="20"/>
                <w:szCs w:val="20"/>
              </w:rPr>
            </w:pPr>
            <w:proofErr w:type="spellStart"/>
            <w:r w:rsidRPr="00C830C3">
              <w:rPr>
                <w:rFonts w:ascii="Times New Roman" w:hAnsi="Times New Roman" w:cs="Times New Roman"/>
                <w:sz w:val="20"/>
                <w:szCs w:val="20"/>
              </w:rPr>
              <w:lastRenderedPageBreak/>
              <w:t>уп</w:t>
            </w:r>
            <w:proofErr w:type="spellEnd"/>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3</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29000,00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87 000,00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lastRenderedPageBreak/>
              <w:t>5</w:t>
            </w:r>
          </w:p>
        </w:tc>
        <w:tc>
          <w:tcPr>
            <w:tcW w:w="693" w:type="pct"/>
            <w:vAlign w:val="center"/>
          </w:tcPr>
          <w:p w:rsidR="006F57D7" w:rsidRPr="00C830C3" w:rsidRDefault="006F57D7" w:rsidP="006F57D7">
            <w:pPr>
              <w:spacing w:after="0" w:line="240" w:lineRule="auto"/>
              <w:jc w:val="center"/>
              <w:rPr>
                <w:rFonts w:ascii="Times New Roman" w:hAnsi="Times New Roman" w:cs="Times New Roman"/>
                <w:sz w:val="20"/>
                <w:szCs w:val="20"/>
              </w:rPr>
            </w:pPr>
            <w:proofErr w:type="spellStart"/>
            <w:r w:rsidRPr="00C830C3">
              <w:rPr>
                <w:rFonts w:ascii="Times New Roman" w:hAnsi="Times New Roman" w:cs="Times New Roman"/>
                <w:sz w:val="20"/>
                <w:szCs w:val="20"/>
              </w:rPr>
              <w:t>Ревматоидный</w:t>
            </w:r>
            <w:proofErr w:type="spellEnd"/>
            <w:r w:rsidRPr="00C830C3">
              <w:rPr>
                <w:rFonts w:ascii="Times New Roman" w:hAnsi="Times New Roman" w:cs="Times New Roman"/>
                <w:sz w:val="20"/>
                <w:szCs w:val="20"/>
              </w:rPr>
              <w:t xml:space="preserve"> фактор</w:t>
            </w:r>
          </w:p>
        </w:tc>
        <w:tc>
          <w:tcPr>
            <w:tcW w:w="1970"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Набор реагентов для определения </w:t>
            </w:r>
            <w:proofErr w:type="spellStart"/>
            <w:r w:rsidRPr="00C830C3">
              <w:rPr>
                <w:rFonts w:ascii="Times New Roman" w:hAnsi="Times New Roman" w:cs="Times New Roman"/>
                <w:sz w:val="20"/>
                <w:szCs w:val="20"/>
              </w:rPr>
              <w:t>ревматоидного</w:t>
            </w:r>
            <w:proofErr w:type="spellEnd"/>
            <w:r w:rsidRPr="00C830C3">
              <w:rPr>
                <w:rFonts w:ascii="Times New Roman" w:hAnsi="Times New Roman" w:cs="Times New Roman"/>
                <w:sz w:val="20"/>
                <w:szCs w:val="20"/>
              </w:rPr>
              <w:t xml:space="preserve"> фактора в сыворотке крови методом </w:t>
            </w:r>
            <w:proofErr w:type="spellStart"/>
            <w:proofErr w:type="gramStart"/>
            <w:r w:rsidRPr="00C830C3">
              <w:rPr>
                <w:rFonts w:ascii="Times New Roman" w:hAnsi="Times New Roman" w:cs="Times New Roman"/>
                <w:sz w:val="20"/>
                <w:szCs w:val="20"/>
              </w:rPr>
              <w:t>латекс-агглютинации</w:t>
            </w:r>
            <w:proofErr w:type="spellEnd"/>
            <w:proofErr w:type="gramEnd"/>
            <w:r w:rsidRPr="00C830C3">
              <w:rPr>
                <w:rFonts w:ascii="Times New Roman" w:hAnsi="Times New Roman" w:cs="Times New Roman"/>
                <w:sz w:val="20"/>
                <w:szCs w:val="20"/>
              </w:rPr>
              <w:t>.</w:t>
            </w:r>
          </w:p>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Состав набора: реагент №1-РФ-латекс</w:t>
            </w:r>
            <w:proofErr w:type="gramStart"/>
            <w:r w:rsidRPr="00C830C3">
              <w:rPr>
                <w:rFonts w:ascii="Times New Roman" w:hAnsi="Times New Roman" w:cs="Times New Roman"/>
                <w:sz w:val="20"/>
                <w:szCs w:val="20"/>
              </w:rPr>
              <w:t>:(</w:t>
            </w:r>
            <w:proofErr w:type="gramEnd"/>
            <w:r w:rsidRPr="00C830C3">
              <w:rPr>
                <w:rFonts w:ascii="Times New Roman" w:hAnsi="Times New Roman" w:cs="Times New Roman"/>
                <w:sz w:val="20"/>
                <w:szCs w:val="20"/>
              </w:rPr>
              <w:t xml:space="preserve">суспензия полистирольных латексных частиц, покрытых человеческим </w:t>
            </w:r>
            <w:proofErr w:type="spellStart"/>
            <w:r w:rsidRPr="00C830C3">
              <w:rPr>
                <w:rFonts w:ascii="Times New Roman" w:hAnsi="Times New Roman" w:cs="Times New Roman"/>
                <w:sz w:val="20"/>
                <w:szCs w:val="20"/>
              </w:rPr>
              <w:t>гамма-глобулином</w:t>
            </w:r>
            <w:proofErr w:type="spellEnd"/>
            <w:r w:rsidRPr="00C830C3">
              <w:rPr>
                <w:rFonts w:ascii="Times New Roman" w:hAnsi="Times New Roman" w:cs="Times New Roman"/>
                <w:sz w:val="20"/>
                <w:szCs w:val="20"/>
              </w:rPr>
              <w:t xml:space="preserve">, в </w:t>
            </w:r>
            <w:proofErr w:type="spellStart"/>
            <w:r w:rsidRPr="00C830C3">
              <w:rPr>
                <w:rFonts w:ascii="Times New Roman" w:hAnsi="Times New Roman" w:cs="Times New Roman"/>
                <w:sz w:val="20"/>
                <w:szCs w:val="20"/>
              </w:rPr>
              <w:t>забуференном</w:t>
            </w:r>
            <w:proofErr w:type="spellEnd"/>
            <w:r w:rsidRPr="00C830C3">
              <w:rPr>
                <w:rFonts w:ascii="Times New Roman" w:hAnsi="Times New Roman" w:cs="Times New Roman"/>
                <w:sz w:val="20"/>
                <w:szCs w:val="20"/>
              </w:rPr>
              <w:t xml:space="preserve"> физиологическом растворе. Содержит 0,95г/л азида натрия) дозировка- 1*2,5мл; реагент №2 –разбавитель (содержит 9г/л натрия хлорида) дозировка – 1*5мл; положительный контроль (сыворотка крови человека с содержанием РФ примерно 25МЕ/мл. Содержит 0,95г/л азида натрия) дозировка- 1*0,5мл; отрицательный контроль (сыворотка крови с содержанием РФ меньше 5МЕ/мл. </w:t>
            </w:r>
            <w:proofErr w:type="gramStart"/>
            <w:r w:rsidRPr="00C830C3">
              <w:rPr>
                <w:rFonts w:ascii="Times New Roman" w:hAnsi="Times New Roman" w:cs="Times New Roman"/>
                <w:sz w:val="20"/>
                <w:szCs w:val="20"/>
              </w:rPr>
              <w:t xml:space="preserve">Содержит 0,95г/л азида натрия) дозировка – 1*0,5мл; </w:t>
            </w:r>
            <w:proofErr w:type="spellStart"/>
            <w:r w:rsidRPr="00C830C3">
              <w:rPr>
                <w:rFonts w:ascii="Times New Roman" w:hAnsi="Times New Roman" w:cs="Times New Roman"/>
                <w:sz w:val="20"/>
                <w:szCs w:val="20"/>
              </w:rPr>
              <w:t>тест-пластины</w:t>
            </w:r>
            <w:proofErr w:type="spellEnd"/>
            <w:r w:rsidRPr="00C830C3">
              <w:rPr>
                <w:rFonts w:ascii="Times New Roman" w:hAnsi="Times New Roman" w:cs="Times New Roman"/>
                <w:sz w:val="20"/>
                <w:szCs w:val="20"/>
              </w:rPr>
              <w:t xml:space="preserve"> 3шт; одноразовые мешалки 60шт.</w:t>
            </w:r>
            <w:proofErr w:type="gramEnd"/>
          </w:p>
        </w:tc>
        <w:tc>
          <w:tcPr>
            <w:tcW w:w="176" w:type="pct"/>
            <w:vAlign w:val="center"/>
          </w:tcPr>
          <w:p w:rsidR="006F57D7" w:rsidRPr="00C830C3" w:rsidRDefault="006F57D7" w:rsidP="006F57D7">
            <w:pPr>
              <w:spacing w:after="0" w:line="240" w:lineRule="auto"/>
              <w:jc w:val="center"/>
              <w:rPr>
                <w:rFonts w:ascii="Times New Roman" w:hAnsi="Times New Roman" w:cs="Times New Roman"/>
                <w:sz w:val="20"/>
                <w:szCs w:val="20"/>
                <w:lang w:val="kk-KZ"/>
              </w:rPr>
            </w:pPr>
            <w:r w:rsidRPr="00C830C3">
              <w:rPr>
                <w:rFonts w:ascii="Times New Roman" w:hAnsi="Times New Roman" w:cs="Times New Roman"/>
                <w:sz w:val="20"/>
                <w:szCs w:val="20"/>
                <w:lang w:val="kk-KZ"/>
              </w:rPr>
              <w:t>наб</w:t>
            </w:r>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3</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8500,00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25 500,00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6</w:t>
            </w:r>
          </w:p>
        </w:tc>
        <w:tc>
          <w:tcPr>
            <w:tcW w:w="69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Набор реагентов для определения концентрации хлоридов</w:t>
            </w:r>
          </w:p>
        </w:tc>
        <w:tc>
          <w:tcPr>
            <w:tcW w:w="1970"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Набор для определения концентрации хлоридов в сыворотке (плазме) крови и моче колориметрическим методом без </w:t>
            </w:r>
            <w:proofErr w:type="spellStart"/>
            <w:r w:rsidRPr="00C830C3">
              <w:rPr>
                <w:rFonts w:ascii="Times New Roman" w:hAnsi="Times New Roman" w:cs="Times New Roman"/>
                <w:sz w:val="20"/>
                <w:szCs w:val="20"/>
              </w:rPr>
              <w:t>депротеинизации</w:t>
            </w:r>
            <w:proofErr w:type="spellEnd"/>
            <w:r w:rsidRPr="00C830C3">
              <w:rPr>
                <w:rFonts w:ascii="Times New Roman" w:hAnsi="Times New Roman" w:cs="Times New Roman"/>
                <w:sz w:val="20"/>
                <w:szCs w:val="20"/>
              </w:rPr>
              <w:t>. Состав набора: реагент №1-монореагент: (</w:t>
            </w:r>
            <w:r w:rsidRPr="00C830C3">
              <w:rPr>
                <w:rFonts w:ascii="Times New Roman" w:hAnsi="Times New Roman" w:cs="Times New Roman"/>
                <w:sz w:val="20"/>
                <w:szCs w:val="20"/>
                <w:lang w:val="en-US"/>
              </w:rPr>
              <w:t>Hg</w:t>
            </w:r>
            <w:r w:rsidRPr="00C830C3">
              <w:rPr>
                <w:rFonts w:ascii="Times New Roman" w:hAnsi="Times New Roman" w:cs="Times New Roman"/>
                <w:sz w:val="20"/>
                <w:szCs w:val="20"/>
              </w:rPr>
              <w:t>(</w:t>
            </w:r>
            <w:r w:rsidRPr="00C830C3">
              <w:rPr>
                <w:rFonts w:ascii="Times New Roman" w:hAnsi="Times New Roman" w:cs="Times New Roman"/>
                <w:sz w:val="20"/>
                <w:szCs w:val="20"/>
                <w:lang w:val="en-US"/>
              </w:rPr>
              <w:t>SCN</w:t>
            </w:r>
            <w:r w:rsidRPr="00C830C3">
              <w:rPr>
                <w:rFonts w:ascii="Times New Roman" w:hAnsi="Times New Roman" w:cs="Times New Roman"/>
                <w:sz w:val="20"/>
                <w:szCs w:val="20"/>
              </w:rPr>
              <w:t>)</w:t>
            </w:r>
            <w:r w:rsidRPr="00C830C3">
              <w:rPr>
                <w:rFonts w:ascii="Times New Roman" w:hAnsi="Times New Roman" w:cs="Times New Roman"/>
                <w:sz w:val="20"/>
                <w:szCs w:val="20"/>
                <w:vertAlign w:val="subscript"/>
              </w:rPr>
              <w:t>2</w:t>
            </w:r>
            <w:r w:rsidRPr="00C830C3">
              <w:rPr>
                <w:rFonts w:ascii="Times New Roman" w:hAnsi="Times New Roman" w:cs="Times New Roman"/>
                <w:sz w:val="20"/>
                <w:szCs w:val="20"/>
              </w:rPr>
              <w:t xml:space="preserve">-2ммоль/л, </w:t>
            </w:r>
            <w:r w:rsidRPr="00C830C3">
              <w:rPr>
                <w:rFonts w:ascii="Times New Roman" w:hAnsi="Times New Roman" w:cs="Times New Roman"/>
                <w:sz w:val="20"/>
                <w:szCs w:val="20"/>
                <w:lang w:val="en-US"/>
              </w:rPr>
              <w:t>Fe</w:t>
            </w:r>
            <w:r w:rsidRPr="00C830C3">
              <w:rPr>
                <w:rFonts w:ascii="Times New Roman" w:hAnsi="Times New Roman" w:cs="Times New Roman"/>
                <w:sz w:val="20"/>
                <w:szCs w:val="20"/>
              </w:rPr>
              <w:t>(</w:t>
            </w:r>
            <w:r w:rsidRPr="00C830C3">
              <w:rPr>
                <w:rFonts w:ascii="Times New Roman" w:hAnsi="Times New Roman" w:cs="Times New Roman"/>
                <w:sz w:val="20"/>
                <w:szCs w:val="20"/>
                <w:lang w:val="en-US"/>
              </w:rPr>
              <w:t>NO</w:t>
            </w:r>
            <w:r w:rsidRPr="00C830C3">
              <w:rPr>
                <w:rFonts w:ascii="Times New Roman" w:hAnsi="Times New Roman" w:cs="Times New Roman"/>
                <w:sz w:val="20"/>
                <w:szCs w:val="20"/>
                <w:vertAlign w:val="subscript"/>
              </w:rPr>
              <w:t>3</w:t>
            </w:r>
            <w:r w:rsidRPr="00C830C3">
              <w:rPr>
                <w:rFonts w:ascii="Times New Roman" w:hAnsi="Times New Roman" w:cs="Times New Roman"/>
                <w:sz w:val="20"/>
                <w:szCs w:val="20"/>
              </w:rPr>
              <w:t>)</w:t>
            </w:r>
            <w:r w:rsidRPr="00C830C3">
              <w:rPr>
                <w:rFonts w:ascii="Times New Roman" w:hAnsi="Times New Roman" w:cs="Times New Roman"/>
                <w:sz w:val="20"/>
                <w:szCs w:val="20"/>
                <w:vertAlign w:val="subscript"/>
              </w:rPr>
              <w:t>3</w:t>
            </w:r>
            <w:r w:rsidRPr="00C830C3">
              <w:rPr>
                <w:rFonts w:ascii="Times New Roman" w:hAnsi="Times New Roman" w:cs="Times New Roman"/>
                <w:sz w:val="20"/>
                <w:szCs w:val="20"/>
              </w:rPr>
              <w:t xml:space="preserve"> - 30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w:t>
            </w:r>
            <w:r w:rsidRPr="00C830C3">
              <w:rPr>
                <w:rFonts w:ascii="Times New Roman" w:hAnsi="Times New Roman" w:cs="Times New Roman"/>
                <w:sz w:val="20"/>
                <w:szCs w:val="20"/>
                <w:lang w:val="en-US"/>
              </w:rPr>
              <w:t>HNO</w:t>
            </w:r>
            <w:r w:rsidRPr="00C830C3">
              <w:rPr>
                <w:rFonts w:ascii="Times New Roman" w:hAnsi="Times New Roman" w:cs="Times New Roman"/>
                <w:sz w:val="20"/>
                <w:szCs w:val="20"/>
                <w:vertAlign w:val="subscript"/>
              </w:rPr>
              <w:t>3</w:t>
            </w:r>
            <w:r w:rsidRPr="00C830C3">
              <w:rPr>
                <w:rFonts w:ascii="Times New Roman" w:hAnsi="Times New Roman" w:cs="Times New Roman"/>
                <w:sz w:val="20"/>
                <w:szCs w:val="20"/>
              </w:rPr>
              <w:t xml:space="preserve"> – 4ммоль/л) - дозировка 2х100 мл; калибратор (хлорид-ионы-100ммоль/л,) - дозировка 1*1,5мл</w:t>
            </w:r>
            <w:proofErr w:type="gramStart"/>
            <w:r w:rsidRPr="00C830C3">
              <w:rPr>
                <w:rFonts w:ascii="Times New Roman" w:hAnsi="Times New Roman" w:cs="Times New Roman"/>
                <w:sz w:val="20"/>
                <w:szCs w:val="20"/>
              </w:rPr>
              <w:t>.В</w:t>
            </w:r>
            <w:proofErr w:type="gramEnd"/>
            <w:r w:rsidRPr="00C830C3">
              <w:rPr>
                <w:rFonts w:ascii="Times New Roman" w:hAnsi="Times New Roman" w:cs="Times New Roman"/>
                <w:sz w:val="20"/>
                <w:szCs w:val="20"/>
              </w:rPr>
              <w:t xml:space="preserve">ремя анализа 5 мин. Температура инкубации 18-25 °С. Линейность: отклонение не более 5% в диапазоне концентраций 75-120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/л. Чувствительность: 5ммоль/л. Реагенты готовы к использованию.</w:t>
            </w:r>
          </w:p>
        </w:tc>
        <w:tc>
          <w:tcPr>
            <w:tcW w:w="176" w:type="pct"/>
            <w:vAlign w:val="center"/>
          </w:tcPr>
          <w:p w:rsidR="006F57D7" w:rsidRPr="00C830C3" w:rsidRDefault="006F57D7" w:rsidP="006F57D7">
            <w:pPr>
              <w:spacing w:after="0" w:line="240" w:lineRule="auto"/>
              <w:jc w:val="center"/>
              <w:rPr>
                <w:rFonts w:ascii="Times New Roman" w:hAnsi="Times New Roman" w:cs="Times New Roman"/>
                <w:sz w:val="20"/>
                <w:szCs w:val="20"/>
                <w:lang w:val="kk-KZ"/>
              </w:rPr>
            </w:pPr>
            <w:r w:rsidRPr="00C830C3">
              <w:rPr>
                <w:rFonts w:ascii="Times New Roman" w:hAnsi="Times New Roman" w:cs="Times New Roman"/>
                <w:sz w:val="20"/>
                <w:szCs w:val="20"/>
                <w:lang w:val="kk-KZ"/>
              </w:rPr>
              <w:t>наб</w:t>
            </w:r>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7</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8000,00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56 000,00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7</w:t>
            </w:r>
          </w:p>
        </w:tc>
        <w:tc>
          <w:tcPr>
            <w:tcW w:w="69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Набор реагентов для определения концентрации натрия</w:t>
            </w:r>
          </w:p>
        </w:tc>
        <w:tc>
          <w:tcPr>
            <w:tcW w:w="1970"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Набор для определения концентрации натрия </w:t>
            </w:r>
            <w:proofErr w:type="spellStart"/>
            <w:r w:rsidRPr="00C830C3">
              <w:rPr>
                <w:rFonts w:ascii="Times New Roman" w:hAnsi="Times New Roman" w:cs="Times New Roman"/>
                <w:sz w:val="20"/>
                <w:szCs w:val="20"/>
              </w:rPr>
              <w:t>энзиматическим</w:t>
            </w:r>
            <w:proofErr w:type="spellEnd"/>
            <w:r w:rsidRPr="00C830C3">
              <w:rPr>
                <w:rFonts w:ascii="Times New Roman" w:hAnsi="Times New Roman" w:cs="Times New Roman"/>
                <w:sz w:val="20"/>
                <w:szCs w:val="20"/>
              </w:rPr>
              <w:t xml:space="preserve"> колориметрическим кинетическим методом и </w:t>
            </w:r>
            <w:proofErr w:type="spellStart"/>
            <w:r w:rsidRPr="00C830C3">
              <w:rPr>
                <w:rFonts w:ascii="Times New Roman" w:hAnsi="Times New Roman" w:cs="Times New Roman"/>
                <w:sz w:val="20"/>
                <w:szCs w:val="20"/>
              </w:rPr>
              <w:t>энзиматическим</w:t>
            </w:r>
            <w:proofErr w:type="spellEnd"/>
            <w:r w:rsidRPr="00C830C3">
              <w:rPr>
                <w:rFonts w:ascii="Times New Roman" w:hAnsi="Times New Roman" w:cs="Times New Roman"/>
                <w:sz w:val="20"/>
                <w:szCs w:val="20"/>
              </w:rPr>
              <w:t xml:space="preserve"> колориметрическим методом по «конечной точке». Состав набора: реагент №1-буфер</w:t>
            </w:r>
            <w:proofErr w:type="gramStart"/>
            <w:r w:rsidRPr="00C830C3">
              <w:rPr>
                <w:rFonts w:ascii="Times New Roman" w:hAnsi="Times New Roman" w:cs="Times New Roman"/>
                <w:sz w:val="20"/>
                <w:szCs w:val="20"/>
              </w:rPr>
              <w:t>:(</w:t>
            </w:r>
            <w:proofErr w:type="gramEnd"/>
            <w:r w:rsidRPr="00C830C3">
              <w:rPr>
                <w:rFonts w:ascii="Times New Roman" w:hAnsi="Times New Roman" w:cs="Times New Roman"/>
                <w:sz w:val="20"/>
                <w:szCs w:val="20"/>
              </w:rPr>
              <w:t xml:space="preserve">трис-300ммоль/л, криптанд-8,4ммоль/л, Активаторы, </w:t>
            </w:r>
            <w:proofErr w:type="spellStart"/>
            <w:r w:rsidRPr="00C830C3">
              <w:rPr>
                <w:rFonts w:ascii="Times New Roman" w:hAnsi="Times New Roman" w:cs="Times New Roman"/>
                <w:sz w:val="20"/>
                <w:szCs w:val="20"/>
              </w:rPr>
              <w:t>хелаторы</w:t>
            </w:r>
            <w:proofErr w:type="spellEnd"/>
            <w:r w:rsidRPr="00C830C3">
              <w:rPr>
                <w:rFonts w:ascii="Times New Roman" w:hAnsi="Times New Roman" w:cs="Times New Roman"/>
                <w:sz w:val="20"/>
                <w:szCs w:val="20"/>
              </w:rPr>
              <w:t>) - дозировка 1х21 мл; реагент №2 – стартовый реагент (</w:t>
            </w:r>
            <w:r w:rsidRPr="00C830C3">
              <w:rPr>
                <w:rFonts w:ascii="Times New Roman" w:hAnsi="Times New Roman" w:cs="Times New Roman"/>
                <w:sz w:val="20"/>
                <w:szCs w:val="20"/>
                <w:lang w:val="en-US"/>
              </w:rPr>
              <w:t>ONPG</w:t>
            </w:r>
            <w:r w:rsidRPr="00C830C3">
              <w:rPr>
                <w:rFonts w:ascii="Times New Roman" w:hAnsi="Times New Roman" w:cs="Times New Roman"/>
                <w:sz w:val="20"/>
                <w:szCs w:val="20"/>
              </w:rPr>
              <w:t xml:space="preserve">-1,5ммоль/л)- дозировка 1*1,05мл; реагент №3- </w:t>
            </w:r>
            <w:proofErr w:type="spellStart"/>
            <w:r w:rsidRPr="00C830C3">
              <w:rPr>
                <w:rFonts w:ascii="Times New Roman" w:hAnsi="Times New Roman" w:cs="Times New Roman"/>
                <w:sz w:val="20"/>
                <w:szCs w:val="20"/>
              </w:rPr>
              <w:t>лиофилизат</w:t>
            </w:r>
            <w:proofErr w:type="spellEnd"/>
            <w:r w:rsidRPr="00C830C3">
              <w:rPr>
                <w:rFonts w:ascii="Times New Roman" w:hAnsi="Times New Roman" w:cs="Times New Roman"/>
                <w:sz w:val="20"/>
                <w:szCs w:val="20"/>
              </w:rPr>
              <w:t xml:space="preserve"> (В-галактозидаза-800ед/л)- 2фл; реагент №4-СТОП-реагент (</w:t>
            </w:r>
            <w:proofErr w:type="spellStart"/>
            <w:r w:rsidRPr="00C830C3">
              <w:rPr>
                <w:rFonts w:ascii="Times New Roman" w:hAnsi="Times New Roman" w:cs="Times New Roman"/>
                <w:sz w:val="20"/>
                <w:szCs w:val="20"/>
              </w:rPr>
              <w:t>гуанидин</w:t>
            </w:r>
            <w:proofErr w:type="spellEnd"/>
            <w:r w:rsidRPr="00C830C3">
              <w:rPr>
                <w:rFonts w:ascii="Times New Roman" w:hAnsi="Times New Roman" w:cs="Times New Roman"/>
                <w:sz w:val="20"/>
                <w:szCs w:val="20"/>
              </w:rPr>
              <w:t xml:space="preserve">  гидрохлорид2,25ммоль/л) – 1*115мл; калибратор (натрий хлористый-150ммоль/л) - дозировка 1*1,5мл. </w:t>
            </w:r>
            <w:proofErr w:type="spellStart"/>
            <w:proofErr w:type="gramStart"/>
            <w:r w:rsidRPr="00C830C3">
              <w:rPr>
                <w:rFonts w:ascii="Times New Roman" w:hAnsi="Times New Roman" w:cs="Times New Roman"/>
                <w:sz w:val="20"/>
                <w:szCs w:val="20"/>
              </w:rPr>
              <w:t>Энзиматический</w:t>
            </w:r>
            <w:proofErr w:type="spellEnd"/>
            <w:r w:rsidRPr="00C830C3">
              <w:rPr>
                <w:rFonts w:ascii="Times New Roman" w:hAnsi="Times New Roman" w:cs="Times New Roman"/>
                <w:sz w:val="20"/>
                <w:szCs w:val="20"/>
              </w:rPr>
              <w:t xml:space="preserve"> колориметрический кинетический метод-время анализа 3,5 мин. Температура инкубации 37 °С. Линейность: отклонение не более 5% в диапазоне концентраций натрия 110 - 160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Температура хранения2-8 °C  </w:t>
            </w:r>
            <w:proofErr w:type="spellStart"/>
            <w:r w:rsidRPr="00C830C3">
              <w:rPr>
                <w:rFonts w:ascii="Times New Roman" w:hAnsi="Times New Roman" w:cs="Times New Roman"/>
                <w:sz w:val="20"/>
                <w:szCs w:val="20"/>
              </w:rPr>
              <w:t>Энзиматический</w:t>
            </w:r>
            <w:proofErr w:type="spellEnd"/>
            <w:r w:rsidRPr="00C830C3">
              <w:rPr>
                <w:rFonts w:ascii="Times New Roman" w:hAnsi="Times New Roman" w:cs="Times New Roman"/>
                <w:sz w:val="20"/>
                <w:szCs w:val="20"/>
              </w:rPr>
              <w:t xml:space="preserve"> колориметрический метод по «конечной точке» Время анализа 18 мин. Температура инкубации  37 °С Линейность: отклонение не более 5% в диапазоне концентраций натрия 110 - 160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/л Температура хранения 2-8 °C.</w:t>
            </w:r>
            <w:proofErr w:type="gramEnd"/>
          </w:p>
        </w:tc>
        <w:tc>
          <w:tcPr>
            <w:tcW w:w="176" w:type="pct"/>
            <w:vAlign w:val="center"/>
          </w:tcPr>
          <w:p w:rsidR="006F57D7" w:rsidRPr="00C830C3" w:rsidRDefault="006F57D7" w:rsidP="006F57D7">
            <w:pPr>
              <w:spacing w:after="0" w:line="240" w:lineRule="auto"/>
              <w:jc w:val="center"/>
              <w:rPr>
                <w:rFonts w:ascii="Times New Roman" w:hAnsi="Times New Roman" w:cs="Times New Roman"/>
                <w:sz w:val="20"/>
                <w:szCs w:val="20"/>
                <w:lang w:val="kk-KZ"/>
              </w:rPr>
            </w:pPr>
            <w:r w:rsidRPr="00C830C3">
              <w:rPr>
                <w:rFonts w:ascii="Times New Roman" w:hAnsi="Times New Roman" w:cs="Times New Roman"/>
                <w:sz w:val="20"/>
                <w:szCs w:val="20"/>
                <w:lang w:val="kk-KZ"/>
              </w:rPr>
              <w:t>наб</w:t>
            </w:r>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10</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25000,00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250 000,00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8</w:t>
            </w:r>
          </w:p>
        </w:tc>
        <w:tc>
          <w:tcPr>
            <w:tcW w:w="69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Набор реагентов для определения концентрации калия</w:t>
            </w:r>
          </w:p>
        </w:tc>
        <w:tc>
          <w:tcPr>
            <w:tcW w:w="1970"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Набор для определения </w:t>
            </w:r>
            <w:proofErr w:type="spellStart"/>
            <w:r w:rsidRPr="00C830C3">
              <w:rPr>
                <w:rFonts w:ascii="Times New Roman" w:hAnsi="Times New Roman" w:cs="Times New Roman"/>
                <w:sz w:val="20"/>
                <w:szCs w:val="20"/>
              </w:rPr>
              <w:t>концентраии</w:t>
            </w:r>
            <w:proofErr w:type="spellEnd"/>
            <w:r w:rsidRPr="00C830C3">
              <w:rPr>
                <w:rFonts w:ascii="Times New Roman" w:hAnsi="Times New Roman" w:cs="Times New Roman"/>
                <w:sz w:val="20"/>
                <w:szCs w:val="20"/>
              </w:rPr>
              <w:t xml:space="preserve"> калия в сыворотке (плазме) крови турбидиметрическим методом без </w:t>
            </w:r>
            <w:proofErr w:type="spellStart"/>
            <w:r w:rsidRPr="00C830C3">
              <w:rPr>
                <w:rFonts w:ascii="Times New Roman" w:hAnsi="Times New Roman" w:cs="Times New Roman"/>
                <w:sz w:val="20"/>
                <w:szCs w:val="20"/>
              </w:rPr>
              <w:t>депротеинизации</w:t>
            </w:r>
            <w:proofErr w:type="spellEnd"/>
            <w:r w:rsidRPr="00C830C3">
              <w:rPr>
                <w:rFonts w:ascii="Times New Roman" w:hAnsi="Times New Roman" w:cs="Times New Roman"/>
                <w:sz w:val="20"/>
                <w:szCs w:val="20"/>
              </w:rPr>
              <w:t>. Состав набора: реагент №1-монореагент</w:t>
            </w:r>
            <w:proofErr w:type="gramStart"/>
            <w:r w:rsidRPr="00C830C3">
              <w:rPr>
                <w:rFonts w:ascii="Times New Roman" w:hAnsi="Times New Roman" w:cs="Times New Roman"/>
                <w:sz w:val="20"/>
                <w:szCs w:val="20"/>
              </w:rPr>
              <w:t>:(</w:t>
            </w:r>
            <w:proofErr w:type="gramEnd"/>
            <w:r w:rsidRPr="00C830C3">
              <w:rPr>
                <w:rFonts w:ascii="Times New Roman" w:hAnsi="Times New Roman" w:cs="Times New Roman"/>
                <w:sz w:val="20"/>
                <w:szCs w:val="20"/>
              </w:rPr>
              <w:t xml:space="preserve">натрия гидроокись-0,5моль/л, натрия тетрафенилборат-260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детергенты, стабилизаторы) - дозировка 2х50 мл; калибратор (калий-5,0ммоль/л, стабилизаторы) - дозировка 2*1мл. Время анализа 5 мин. Температура инкубации 18-25 °С. Линейность: отклонение не более 7% в диапазоне концентраций 2-10 </w:t>
            </w:r>
            <w:proofErr w:type="spellStart"/>
            <w:r w:rsidRPr="00C830C3">
              <w:rPr>
                <w:rFonts w:ascii="Times New Roman" w:hAnsi="Times New Roman" w:cs="Times New Roman"/>
                <w:sz w:val="20"/>
                <w:szCs w:val="20"/>
              </w:rPr>
              <w:t>ммоль</w:t>
            </w:r>
            <w:proofErr w:type="spellEnd"/>
            <w:r w:rsidRPr="00C830C3">
              <w:rPr>
                <w:rFonts w:ascii="Times New Roman" w:hAnsi="Times New Roman" w:cs="Times New Roman"/>
                <w:sz w:val="20"/>
                <w:szCs w:val="20"/>
              </w:rPr>
              <w:t xml:space="preserve">/л. </w:t>
            </w:r>
            <w:proofErr w:type="spellStart"/>
            <w:proofErr w:type="gramStart"/>
            <w:r w:rsidRPr="00C830C3">
              <w:rPr>
                <w:rFonts w:ascii="Times New Roman" w:hAnsi="Times New Roman" w:cs="Times New Roman"/>
                <w:sz w:val="20"/>
                <w:szCs w:val="20"/>
              </w:rPr>
              <w:t>Чувствитель</w:t>
            </w:r>
            <w:proofErr w:type="spellEnd"/>
            <w:r w:rsidRPr="00C830C3">
              <w:rPr>
                <w:rFonts w:ascii="Times New Roman" w:hAnsi="Times New Roman" w:cs="Times New Roman"/>
                <w:sz w:val="20"/>
                <w:szCs w:val="20"/>
              </w:rPr>
              <w:t xml:space="preserve"> </w:t>
            </w:r>
            <w:proofErr w:type="spellStart"/>
            <w:r w:rsidRPr="00C830C3">
              <w:rPr>
                <w:rFonts w:ascii="Times New Roman" w:hAnsi="Times New Roman" w:cs="Times New Roman"/>
                <w:sz w:val="20"/>
                <w:szCs w:val="20"/>
              </w:rPr>
              <w:t>ность</w:t>
            </w:r>
            <w:proofErr w:type="spellEnd"/>
            <w:proofErr w:type="gramEnd"/>
            <w:r w:rsidRPr="00C830C3">
              <w:rPr>
                <w:rFonts w:ascii="Times New Roman" w:hAnsi="Times New Roman" w:cs="Times New Roman"/>
                <w:sz w:val="20"/>
                <w:szCs w:val="20"/>
              </w:rPr>
              <w:t>: 1,0ммоль/л. Температура хранения 18-25 °С Реагенты готовы к использованию.</w:t>
            </w:r>
          </w:p>
        </w:tc>
        <w:tc>
          <w:tcPr>
            <w:tcW w:w="176" w:type="pct"/>
            <w:vAlign w:val="center"/>
          </w:tcPr>
          <w:p w:rsidR="006F57D7" w:rsidRPr="00C830C3" w:rsidRDefault="006F57D7" w:rsidP="006F57D7">
            <w:pPr>
              <w:spacing w:after="0" w:line="240" w:lineRule="auto"/>
              <w:jc w:val="center"/>
              <w:rPr>
                <w:rFonts w:ascii="Times New Roman" w:hAnsi="Times New Roman" w:cs="Times New Roman"/>
                <w:sz w:val="20"/>
                <w:szCs w:val="20"/>
                <w:lang w:val="kk-KZ"/>
              </w:rPr>
            </w:pPr>
            <w:r w:rsidRPr="00C830C3">
              <w:rPr>
                <w:rFonts w:ascii="Times New Roman" w:hAnsi="Times New Roman" w:cs="Times New Roman"/>
                <w:sz w:val="20"/>
                <w:szCs w:val="20"/>
                <w:lang w:val="kk-KZ"/>
              </w:rPr>
              <w:t>наб</w:t>
            </w:r>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10</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20000,00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200 000,00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lastRenderedPageBreak/>
              <w:t>9</w:t>
            </w:r>
          </w:p>
        </w:tc>
        <w:tc>
          <w:tcPr>
            <w:tcW w:w="693" w:type="pct"/>
            <w:vAlign w:val="center"/>
          </w:tcPr>
          <w:p w:rsidR="006F57D7" w:rsidRPr="00C830C3" w:rsidRDefault="006F57D7" w:rsidP="006F57D7">
            <w:pPr>
              <w:spacing w:after="0" w:line="240" w:lineRule="auto"/>
              <w:jc w:val="center"/>
              <w:rPr>
                <w:rFonts w:ascii="Times New Roman" w:hAnsi="Times New Roman" w:cs="Times New Roman"/>
                <w:bCs/>
                <w:sz w:val="20"/>
                <w:szCs w:val="20"/>
              </w:rPr>
            </w:pPr>
            <w:r w:rsidRPr="00C830C3">
              <w:rPr>
                <w:rFonts w:ascii="Times New Roman" w:hAnsi="Times New Roman" w:cs="Times New Roman"/>
                <w:bCs/>
                <w:sz w:val="20"/>
                <w:szCs w:val="20"/>
              </w:rPr>
              <w:t xml:space="preserve">Азур-эозин по </w:t>
            </w:r>
            <w:proofErr w:type="gramStart"/>
            <w:r w:rsidRPr="00C830C3">
              <w:rPr>
                <w:rFonts w:ascii="Times New Roman" w:hAnsi="Times New Roman" w:cs="Times New Roman"/>
                <w:bCs/>
                <w:sz w:val="20"/>
                <w:szCs w:val="20"/>
              </w:rPr>
              <w:t>Романовскому</w:t>
            </w:r>
            <w:proofErr w:type="gramEnd"/>
          </w:p>
        </w:tc>
        <w:tc>
          <w:tcPr>
            <w:tcW w:w="1970" w:type="pct"/>
            <w:vAlign w:val="center"/>
          </w:tcPr>
          <w:p w:rsidR="006F57D7" w:rsidRPr="00C830C3" w:rsidRDefault="006F57D7" w:rsidP="006F57D7">
            <w:pPr>
              <w:spacing w:after="0" w:line="240" w:lineRule="auto"/>
              <w:jc w:val="center"/>
              <w:rPr>
                <w:rFonts w:ascii="Times New Roman" w:hAnsi="Times New Roman" w:cs="Times New Roman"/>
                <w:bCs/>
                <w:sz w:val="20"/>
                <w:szCs w:val="20"/>
              </w:rPr>
            </w:pPr>
            <w:r w:rsidRPr="00C830C3">
              <w:rPr>
                <w:rFonts w:ascii="Times New Roman" w:hAnsi="Times New Roman" w:cs="Times New Roman"/>
                <w:bCs/>
                <w:sz w:val="20"/>
                <w:szCs w:val="20"/>
              </w:rPr>
              <w:t xml:space="preserve">Краситель Азур-Эозин по </w:t>
            </w:r>
            <w:proofErr w:type="gramStart"/>
            <w:r w:rsidRPr="00C830C3">
              <w:rPr>
                <w:rFonts w:ascii="Times New Roman" w:hAnsi="Times New Roman" w:cs="Times New Roman"/>
                <w:bCs/>
                <w:sz w:val="20"/>
                <w:szCs w:val="20"/>
              </w:rPr>
              <w:t>Романовскому</w:t>
            </w:r>
            <w:proofErr w:type="gramEnd"/>
            <w:r w:rsidRPr="00C830C3">
              <w:rPr>
                <w:rFonts w:ascii="Times New Roman" w:hAnsi="Times New Roman" w:cs="Times New Roman"/>
                <w:bCs/>
                <w:sz w:val="20"/>
                <w:szCs w:val="20"/>
              </w:rPr>
              <w:t xml:space="preserve">  с буфером предназначен для окраски форменных элементов крови. Состав: 0,76 % </w:t>
            </w:r>
            <w:proofErr w:type="spellStart"/>
            <w:r w:rsidRPr="00C830C3">
              <w:rPr>
                <w:rFonts w:ascii="Times New Roman" w:hAnsi="Times New Roman" w:cs="Times New Roman"/>
                <w:bCs/>
                <w:sz w:val="20"/>
                <w:szCs w:val="20"/>
              </w:rPr>
              <w:t>р-р</w:t>
            </w:r>
            <w:proofErr w:type="spellEnd"/>
            <w:r w:rsidRPr="00C830C3">
              <w:rPr>
                <w:rFonts w:ascii="Times New Roman" w:hAnsi="Times New Roman" w:cs="Times New Roman"/>
                <w:bCs/>
                <w:sz w:val="20"/>
                <w:szCs w:val="20"/>
              </w:rPr>
              <w:t xml:space="preserve"> </w:t>
            </w:r>
            <w:proofErr w:type="spellStart"/>
            <w:proofErr w:type="gramStart"/>
            <w:r w:rsidRPr="00C830C3">
              <w:rPr>
                <w:rFonts w:ascii="Times New Roman" w:hAnsi="Times New Roman" w:cs="Times New Roman"/>
                <w:bCs/>
                <w:sz w:val="20"/>
                <w:szCs w:val="20"/>
              </w:rPr>
              <w:t>Азур-Эозина</w:t>
            </w:r>
            <w:proofErr w:type="spellEnd"/>
            <w:proofErr w:type="gramEnd"/>
            <w:r w:rsidRPr="00C830C3">
              <w:rPr>
                <w:rFonts w:ascii="Times New Roman" w:hAnsi="Times New Roman" w:cs="Times New Roman"/>
                <w:bCs/>
                <w:sz w:val="20"/>
                <w:szCs w:val="20"/>
              </w:rPr>
              <w:t xml:space="preserve">  Наконечники для дозаторов в смеси этанола и глицерина, концентрированный раствор фосфатного буфера, объём 1литр</w:t>
            </w:r>
          </w:p>
        </w:tc>
        <w:tc>
          <w:tcPr>
            <w:tcW w:w="176" w:type="pct"/>
            <w:vAlign w:val="center"/>
          </w:tcPr>
          <w:p w:rsidR="006F57D7" w:rsidRPr="00C830C3" w:rsidRDefault="006F57D7" w:rsidP="006F57D7">
            <w:pPr>
              <w:spacing w:after="0" w:line="240" w:lineRule="auto"/>
              <w:jc w:val="center"/>
              <w:rPr>
                <w:rFonts w:ascii="Times New Roman" w:hAnsi="Times New Roman" w:cs="Times New Roman"/>
                <w:bCs/>
                <w:sz w:val="20"/>
                <w:szCs w:val="20"/>
              </w:rPr>
            </w:pPr>
            <w:r w:rsidRPr="00C830C3">
              <w:rPr>
                <w:rFonts w:ascii="Times New Roman" w:hAnsi="Times New Roman" w:cs="Times New Roman"/>
                <w:bCs/>
                <w:sz w:val="20"/>
                <w:szCs w:val="20"/>
              </w:rPr>
              <w:t>л</w:t>
            </w:r>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12</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4000,00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48 000,00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10</w:t>
            </w:r>
          </w:p>
        </w:tc>
        <w:tc>
          <w:tcPr>
            <w:tcW w:w="693" w:type="pct"/>
            <w:vAlign w:val="center"/>
          </w:tcPr>
          <w:p w:rsidR="006F57D7" w:rsidRPr="00C830C3" w:rsidRDefault="006F57D7" w:rsidP="006F57D7">
            <w:pPr>
              <w:spacing w:after="0" w:line="240" w:lineRule="auto"/>
              <w:jc w:val="center"/>
              <w:rPr>
                <w:rFonts w:ascii="Times New Roman" w:hAnsi="Times New Roman" w:cs="Times New Roman"/>
                <w:bCs/>
                <w:sz w:val="20"/>
                <w:szCs w:val="20"/>
              </w:rPr>
            </w:pPr>
            <w:r w:rsidRPr="00C830C3">
              <w:rPr>
                <w:rFonts w:ascii="Times New Roman" w:hAnsi="Times New Roman" w:cs="Times New Roman"/>
                <w:bCs/>
                <w:sz w:val="20"/>
                <w:szCs w:val="20"/>
              </w:rPr>
              <w:t xml:space="preserve">Азур-эозин по Май </w:t>
            </w:r>
            <w:proofErr w:type="spellStart"/>
            <w:r w:rsidRPr="00C830C3">
              <w:rPr>
                <w:rFonts w:ascii="Times New Roman" w:hAnsi="Times New Roman" w:cs="Times New Roman"/>
                <w:bCs/>
                <w:sz w:val="20"/>
                <w:szCs w:val="20"/>
              </w:rPr>
              <w:t>Грюнвальду</w:t>
            </w:r>
            <w:proofErr w:type="spellEnd"/>
          </w:p>
        </w:tc>
        <w:tc>
          <w:tcPr>
            <w:tcW w:w="1970" w:type="pct"/>
            <w:vAlign w:val="center"/>
          </w:tcPr>
          <w:p w:rsidR="006F57D7" w:rsidRPr="00C830C3" w:rsidRDefault="006F57D7" w:rsidP="006F57D7">
            <w:pPr>
              <w:spacing w:after="0" w:line="240" w:lineRule="auto"/>
              <w:jc w:val="center"/>
              <w:rPr>
                <w:rFonts w:ascii="Times New Roman" w:hAnsi="Times New Roman" w:cs="Times New Roman"/>
                <w:bCs/>
                <w:sz w:val="20"/>
                <w:szCs w:val="20"/>
              </w:rPr>
            </w:pPr>
            <w:r w:rsidRPr="00C830C3">
              <w:rPr>
                <w:rFonts w:ascii="Times New Roman" w:hAnsi="Times New Roman" w:cs="Times New Roman"/>
                <w:bCs/>
                <w:sz w:val="20"/>
                <w:szCs w:val="20"/>
              </w:rPr>
              <w:t xml:space="preserve">Краситель-фиксатор Эозин метиленовый синий по </w:t>
            </w:r>
            <w:proofErr w:type="spellStart"/>
            <w:r w:rsidRPr="00C830C3">
              <w:rPr>
                <w:rFonts w:ascii="Times New Roman" w:hAnsi="Times New Roman" w:cs="Times New Roman"/>
                <w:bCs/>
                <w:sz w:val="20"/>
                <w:szCs w:val="20"/>
              </w:rPr>
              <w:t>Май-Грюнвальду</w:t>
            </w:r>
            <w:proofErr w:type="spellEnd"/>
            <w:r w:rsidRPr="00C830C3">
              <w:rPr>
                <w:rFonts w:ascii="Times New Roman" w:hAnsi="Times New Roman" w:cs="Times New Roman"/>
                <w:bCs/>
                <w:sz w:val="20"/>
                <w:szCs w:val="20"/>
              </w:rPr>
              <w:t>, объём 1литр</w:t>
            </w:r>
          </w:p>
        </w:tc>
        <w:tc>
          <w:tcPr>
            <w:tcW w:w="176" w:type="pct"/>
            <w:vAlign w:val="center"/>
          </w:tcPr>
          <w:p w:rsidR="006F57D7" w:rsidRPr="00C830C3" w:rsidRDefault="006F57D7" w:rsidP="006F57D7">
            <w:pPr>
              <w:spacing w:after="0" w:line="240" w:lineRule="auto"/>
              <w:jc w:val="center"/>
              <w:rPr>
                <w:rFonts w:ascii="Times New Roman" w:hAnsi="Times New Roman" w:cs="Times New Roman"/>
                <w:bCs/>
                <w:sz w:val="20"/>
                <w:szCs w:val="20"/>
              </w:rPr>
            </w:pPr>
            <w:r w:rsidRPr="00C830C3">
              <w:rPr>
                <w:rFonts w:ascii="Times New Roman" w:hAnsi="Times New Roman" w:cs="Times New Roman"/>
                <w:bCs/>
                <w:sz w:val="20"/>
                <w:szCs w:val="20"/>
              </w:rPr>
              <w:t>л</w:t>
            </w:r>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12</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4000,00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48 000,00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11</w:t>
            </w:r>
          </w:p>
        </w:tc>
        <w:tc>
          <w:tcPr>
            <w:tcW w:w="693" w:type="pct"/>
            <w:vAlign w:val="center"/>
          </w:tcPr>
          <w:p w:rsidR="006F57D7" w:rsidRPr="00C830C3" w:rsidRDefault="006F57D7" w:rsidP="006F57D7">
            <w:pPr>
              <w:spacing w:after="0"/>
              <w:jc w:val="center"/>
              <w:rPr>
                <w:rFonts w:ascii="Times New Roman" w:hAnsi="Times New Roman" w:cs="Times New Roman"/>
                <w:bCs/>
                <w:sz w:val="20"/>
                <w:szCs w:val="20"/>
              </w:rPr>
            </w:pPr>
            <w:r w:rsidRPr="00C830C3">
              <w:rPr>
                <w:rFonts w:ascii="Times New Roman" w:hAnsi="Times New Roman" w:cs="Times New Roman"/>
                <w:bCs/>
                <w:sz w:val="20"/>
                <w:szCs w:val="20"/>
              </w:rPr>
              <w:t>Тест-полоски URiSCAN 11 srtip из комплекта  Анализатор мочи Uriscan optima (100 тестов) +2 +30</w:t>
            </w:r>
            <w:proofErr w:type="gramStart"/>
            <w:r w:rsidRPr="00C830C3">
              <w:rPr>
                <w:rFonts w:ascii="Times New Roman" w:hAnsi="Times New Roman" w:cs="Times New Roman"/>
                <w:bCs/>
                <w:sz w:val="20"/>
                <w:szCs w:val="20"/>
              </w:rPr>
              <w:t xml:space="preserve"> С</w:t>
            </w:r>
            <w:proofErr w:type="gramEnd"/>
            <w:r w:rsidRPr="00C830C3">
              <w:rPr>
                <w:rFonts w:ascii="Times New Roman" w:hAnsi="Times New Roman" w:cs="Times New Roman"/>
                <w:bCs/>
                <w:sz w:val="20"/>
                <w:szCs w:val="20"/>
              </w:rPr>
              <w:t xml:space="preserve"> URiSCAN 11 srtip 100шт/уп</w:t>
            </w:r>
          </w:p>
        </w:tc>
        <w:tc>
          <w:tcPr>
            <w:tcW w:w="1970" w:type="pct"/>
            <w:vAlign w:val="center"/>
          </w:tcPr>
          <w:p w:rsidR="006F57D7" w:rsidRPr="00C830C3" w:rsidRDefault="006F57D7" w:rsidP="006F57D7">
            <w:pPr>
              <w:spacing w:after="0"/>
              <w:jc w:val="center"/>
              <w:rPr>
                <w:rFonts w:ascii="Times New Roman" w:hAnsi="Times New Roman" w:cs="Times New Roman"/>
                <w:bCs/>
                <w:sz w:val="20"/>
                <w:szCs w:val="20"/>
              </w:rPr>
            </w:pPr>
            <w:r w:rsidRPr="00C830C3">
              <w:rPr>
                <w:rFonts w:ascii="Times New Roman" w:hAnsi="Times New Roman" w:cs="Times New Roman"/>
                <w:bCs/>
                <w:sz w:val="20"/>
                <w:szCs w:val="20"/>
              </w:rPr>
              <w:t>Тест-полоски URiSCAN 11 для проведения биохимических исследований мочи по 11 параметрам (кровь, билирубин, уробилиноген, кетоны, белок, нитриты, глюкоза, pH, S/G, лейкоциты, аскорбиновая кислота) на полуавтоматическом  анализаторе мочи Uriscan optima, поставляется в тубе (100 шт/уп) упакованной в картонную коробку, температура хранения   +2 +30</w:t>
            </w:r>
            <w:proofErr w:type="gramStart"/>
            <w:r w:rsidRPr="00C830C3">
              <w:rPr>
                <w:rFonts w:ascii="Times New Roman" w:hAnsi="Times New Roman" w:cs="Times New Roman"/>
                <w:bCs/>
                <w:sz w:val="20"/>
                <w:szCs w:val="20"/>
              </w:rPr>
              <w:t xml:space="preserve"> С</w:t>
            </w:r>
            <w:proofErr w:type="gramEnd"/>
          </w:p>
        </w:tc>
        <w:tc>
          <w:tcPr>
            <w:tcW w:w="176" w:type="pct"/>
            <w:vAlign w:val="center"/>
          </w:tcPr>
          <w:p w:rsidR="006F57D7" w:rsidRPr="00C830C3" w:rsidRDefault="006F57D7" w:rsidP="006F57D7">
            <w:pPr>
              <w:spacing w:after="0"/>
              <w:jc w:val="center"/>
              <w:rPr>
                <w:rFonts w:ascii="Times New Roman" w:hAnsi="Times New Roman" w:cs="Times New Roman"/>
                <w:bCs/>
                <w:sz w:val="20"/>
                <w:szCs w:val="20"/>
              </w:rPr>
            </w:pPr>
            <w:r w:rsidRPr="00C830C3">
              <w:rPr>
                <w:rFonts w:ascii="Times New Roman" w:hAnsi="Times New Roman" w:cs="Times New Roman"/>
                <w:bCs/>
                <w:sz w:val="20"/>
                <w:szCs w:val="20"/>
              </w:rPr>
              <w:t>уп</w:t>
            </w:r>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40</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14850,00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594 000,00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12</w:t>
            </w:r>
          </w:p>
        </w:tc>
        <w:tc>
          <w:tcPr>
            <w:tcW w:w="69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Антиген кардиолипиновый для РМП</w:t>
            </w:r>
          </w:p>
        </w:tc>
        <w:tc>
          <w:tcPr>
            <w:tcW w:w="1970" w:type="pct"/>
            <w:vAlign w:val="center"/>
          </w:tcPr>
          <w:p w:rsidR="006F57D7" w:rsidRPr="00C830C3" w:rsidRDefault="006F57D7" w:rsidP="006F57D7">
            <w:pPr>
              <w:tabs>
                <w:tab w:val="left" w:pos="360"/>
              </w:tabs>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Для реакции </w:t>
            </w:r>
            <w:proofErr w:type="spellStart"/>
            <w:r w:rsidRPr="00C830C3">
              <w:rPr>
                <w:rFonts w:ascii="Times New Roman" w:hAnsi="Times New Roman" w:cs="Times New Roman"/>
                <w:sz w:val="20"/>
                <w:szCs w:val="20"/>
              </w:rPr>
              <w:t>микропреципитации</w:t>
            </w:r>
            <w:proofErr w:type="spellEnd"/>
            <w:r w:rsidRPr="00C830C3">
              <w:rPr>
                <w:rFonts w:ascii="Times New Roman" w:hAnsi="Times New Roman" w:cs="Times New Roman"/>
                <w:sz w:val="20"/>
                <w:szCs w:val="20"/>
              </w:rPr>
              <w:t xml:space="preserve">. Комплект состоит: </w:t>
            </w:r>
            <w:proofErr w:type="spellStart"/>
            <w:proofErr w:type="gramStart"/>
            <w:r w:rsidRPr="00C830C3">
              <w:rPr>
                <w:rFonts w:ascii="Times New Roman" w:hAnsi="Times New Roman" w:cs="Times New Roman"/>
                <w:sz w:val="20"/>
                <w:szCs w:val="20"/>
              </w:rPr>
              <w:t>RPR-Reagent</w:t>
            </w:r>
            <w:proofErr w:type="spellEnd"/>
            <w:r w:rsidRPr="00C830C3">
              <w:rPr>
                <w:rFonts w:ascii="Times New Roman" w:hAnsi="Times New Roman" w:cs="Times New Roman"/>
                <w:sz w:val="20"/>
                <w:szCs w:val="20"/>
              </w:rPr>
              <w:t xml:space="preserve"> – взвесь угольных частиц, покрытых липидным комплексом, с </w:t>
            </w:r>
            <w:proofErr w:type="spellStart"/>
            <w:r w:rsidRPr="00C830C3">
              <w:rPr>
                <w:rFonts w:ascii="Times New Roman" w:hAnsi="Times New Roman" w:cs="Times New Roman"/>
                <w:sz w:val="20"/>
                <w:szCs w:val="20"/>
              </w:rPr>
              <w:t>кардиолипином</w:t>
            </w:r>
            <w:proofErr w:type="spellEnd"/>
            <w:r w:rsidRPr="00C830C3">
              <w:rPr>
                <w:rFonts w:ascii="Times New Roman" w:hAnsi="Times New Roman" w:cs="Times New Roman"/>
                <w:sz w:val="20"/>
                <w:szCs w:val="20"/>
              </w:rPr>
              <w:t xml:space="preserve">, лецитином и </w:t>
            </w:r>
            <w:proofErr w:type="spellStart"/>
            <w:r w:rsidRPr="00C830C3">
              <w:rPr>
                <w:rFonts w:ascii="Times New Roman" w:hAnsi="Times New Roman" w:cs="Times New Roman"/>
                <w:sz w:val="20"/>
                <w:szCs w:val="20"/>
              </w:rPr>
              <w:t>холестеролом</w:t>
            </w:r>
            <w:proofErr w:type="spellEnd"/>
            <w:r w:rsidRPr="00C830C3">
              <w:rPr>
                <w:rFonts w:ascii="Times New Roman" w:hAnsi="Times New Roman" w:cs="Times New Roman"/>
                <w:sz w:val="20"/>
                <w:szCs w:val="20"/>
              </w:rPr>
              <w:t xml:space="preserve"> в фосфатном буфере 20 </w:t>
            </w:r>
            <w:proofErr w:type="spellStart"/>
            <w:r w:rsidRPr="00C830C3">
              <w:rPr>
                <w:rFonts w:ascii="Times New Roman" w:hAnsi="Times New Roman" w:cs="Times New Roman"/>
                <w:sz w:val="20"/>
                <w:szCs w:val="20"/>
              </w:rPr>
              <w:t>mmol</w:t>
            </w:r>
            <w:proofErr w:type="spellEnd"/>
            <w:r w:rsidRPr="00C830C3">
              <w:rPr>
                <w:rFonts w:ascii="Times New Roman" w:hAnsi="Times New Roman" w:cs="Times New Roman"/>
                <w:sz w:val="20"/>
                <w:szCs w:val="20"/>
              </w:rPr>
              <w:t>/</w:t>
            </w:r>
            <w:proofErr w:type="spellStart"/>
            <w:r w:rsidRPr="00C830C3">
              <w:rPr>
                <w:rFonts w:ascii="Times New Roman" w:hAnsi="Times New Roman" w:cs="Times New Roman"/>
                <w:sz w:val="20"/>
                <w:szCs w:val="20"/>
              </w:rPr>
              <w:t>l</w:t>
            </w:r>
            <w:proofErr w:type="spellEnd"/>
            <w:r w:rsidRPr="00C830C3">
              <w:rPr>
                <w:rFonts w:ascii="Times New Roman" w:hAnsi="Times New Roman" w:cs="Times New Roman"/>
                <w:sz w:val="20"/>
                <w:szCs w:val="20"/>
              </w:rPr>
              <w:t xml:space="preserve">, </w:t>
            </w:r>
            <w:proofErr w:type="spellStart"/>
            <w:r w:rsidRPr="00C830C3">
              <w:rPr>
                <w:rFonts w:ascii="Times New Roman" w:hAnsi="Times New Roman" w:cs="Times New Roman"/>
                <w:sz w:val="20"/>
                <w:szCs w:val="20"/>
              </w:rPr>
              <w:t>pH</w:t>
            </w:r>
            <w:proofErr w:type="spellEnd"/>
            <w:r w:rsidRPr="00C830C3">
              <w:rPr>
                <w:rFonts w:ascii="Times New Roman" w:hAnsi="Times New Roman" w:cs="Times New Roman"/>
                <w:sz w:val="20"/>
                <w:szCs w:val="20"/>
              </w:rPr>
              <w:t xml:space="preserve"> 7.0, азид натрия 0,95 </w:t>
            </w:r>
            <w:proofErr w:type="spellStart"/>
            <w:r w:rsidRPr="00C830C3">
              <w:rPr>
                <w:rFonts w:ascii="Times New Roman" w:hAnsi="Times New Roman" w:cs="Times New Roman"/>
                <w:sz w:val="20"/>
                <w:szCs w:val="20"/>
              </w:rPr>
              <w:t>g</w:t>
            </w:r>
            <w:proofErr w:type="spellEnd"/>
            <w:r w:rsidRPr="00C830C3">
              <w:rPr>
                <w:rFonts w:ascii="Times New Roman" w:hAnsi="Times New Roman" w:cs="Times New Roman"/>
                <w:sz w:val="20"/>
                <w:szCs w:val="20"/>
              </w:rPr>
              <w:t>/</w:t>
            </w:r>
            <w:proofErr w:type="spellStart"/>
            <w:r w:rsidRPr="00C830C3">
              <w:rPr>
                <w:rFonts w:ascii="Times New Roman" w:hAnsi="Times New Roman" w:cs="Times New Roman"/>
                <w:sz w:val="20"/>
                <w:szCs w:val="20"/>
              </w:rPr>
              <w:t>l</w:t>
            </w:r>
            <w:proofErr w:type="spellEnd"/>
            <w:r w:rsidRPr="00C830C3">
              <w:rPr>
                <w:rFonts w:ascii="Times New Roman" w:hAnsi="Times New Roman" w:cs="Times New Roman"/>
                <w:sz w:val="20"/>
                <w:szCs w:val="20"/>
              </w:rPr>
              <w:t xml:space="preserve"> – 5,0 </w:t>
            </w:r>
            <w:proofErr w:type="spellStart"/>
            <w:r w:rsidRPr="00C830C3">
              <w:rPr>
                <w:rFonts w:ascii="Times New Roman" w:hAnsi="Times New Roman" w:cs="Times New Roman"/>
                <w:sz w:val="20"/>
                <w:szCs w:val="20"/>
              </w:rPr>
              <w:t>ml</w:t>
            </w:r>
            <w:proofErr w:type="spellEnd"/>
            <w:r w:rsidRPr="00C830C3">
              <w:rPr>
                <w:rFonts w:ascii="Times New Roman" w:hAnsi="Times New Roman" w:cs="Times New Roman"/>
                <w:sz w:val="20"/>
                <w:szCs w:val="20"/>
              </w:rPr>
              <w:t xml:space="preserve">; RPR – </w:t>
            </w:r>
            <w:proofErr w:type="spellStart"/>
            <w:r w:rsidRPr="00C830C3">
              <w:rPr>
                <w:rFonts w:ascii="Times New Roman" w:hAnsi="Times New Roman" w:cs="Times New Roman"/>
                <w:sz w:val="20"/>
                <w:szCs w:val="20"/>
              </w:rPr>
              <w:t>Positiv</w:t>
            </w:r>
            <w:proofErr w:type="spellEnd"/>
            <w:r w:rsidRPr="00C830C3">
              <w:rPr>
                <w:rFonts w:ascii="Times New Roman" w:hAnsi="Times New Roman" w:cs="Times New Roman"/>
                <w:sz w:val="20"/>
                <w:szCs w:val="20"/>
              </w:rPr>
              <w:t xml:space="preserve"> </w:t>
            </w:r>
            <w:proofErr w:type="spellStart"/>
            <w:r w:rsidRPr="00C830C3">
              <w:rPr>
                <w:rFonts w:ascii="Times New Roman" w:hAnsi="Times New Roman" w:cs="Times New Roman"/>
                <w:sz w:val="20"/>
                <w:szCs w:val="20"/>
              </w:rPr>
              <w:t>Control</w:t>
            </w:r>
            <w:proofErr w:type="spellEnd"/>
            <w:r w:rsidRPr="00C830C3">
              <w:rPr>
                <w:rFonts w:ascii="Times New Roman" w:hAnsi="Times New Roman" w:cs="Times New Roman"/>
                <w:sz w:val="20"/>
                <w:szCs w:val="20"/>
              </w:rPr>
              <w:t xml:space="preserve"> – синтетический контроль, титр ≥ 1:8, азид натрия 0,95 </w:t>
            </w:r>
            <w:proofErr w:type="spellStart"/>
            <w:r w:rsidRPr="00C830C3">
              <w:rPr>
                <w:rFonts w:ascii="Times New Roman" w:hAnsi="Times New Roman" w:cs="Times New Roman"/>
                <w:sz w:val="20"/>
                <w:szCs w:val="20"/>
              </w:rPr>
              <w:t>g</w:t>
            </w:r>
            <w:proofErr w:type="spellEnd"/>
            <w:r w:rsidRPr="00C830C3">
              <w:rPr>
                <w:rFonts w:ascii="Times New Roman" w:hAnsi="Times New Roman" w:cs="Times New Roman"/>
                <w:sz w:val="20"/>
                <w:szCs w:val="20"/>
              </w:rPr>
              <w:t>/</w:t>
            </w:r>
            <w:proofErr w:type="spellStart"/>
            <w:r w:rsidRPr="00C830C3">
              <w:rPr>
                <w:rFonts w:ascii="Times New Roman" w:hAnsi="Times New Roman" w:cs="Times New Roman"/>
                <w:sz w:val="20"/>
                <w:szCs w:val="20"/>
              </w:rPr>
              <w:t>l</w:t>
            </w:r>
            <w:proofErr w:type="spellEnd"/>
            <w:r w:rsidRPr="00C830C3">
              <w:rPr>
                <w:rFonts w:ascii="Times New Roman" w:hAnsi="Times New Roman" w:cs="Times New Roman"/>
                <w:sz w:val="20"/>
                <w:szCs w:val="20"/>
              </w:rPr>
              <w:t xml:space="preserve"> – 0,250 </w:t>
            </w:r>
            <w:proofErr w:type="spellStart"/>
            <w:r w:rsidRPr="00C830C3">
              <w:rPr>
                <w:rFonts w:ascii="Times New Roman" w:hAnsi="Times New Roman" w:cs="Times New Roman"/>
                <w:sz w:val="20"/>
                <w:szCs w:val="20"/>
              </w:rPr>
              <w:t>ml</w:t>
            </w:r>
            <w:proofErr w:type="spellEnd"/>
            <w:r w:rsidRPr="00C830C3">
              <w:rPr>
                <w:rFonts w:ascii="Times New Roman" w:hAnsi="Times New Roman" w:cs="Times New Roman"/>
                <w:sz w:val="20"/>
                <w:szCs w:val="20"/>
              </w:rPr>
              <w:t xml:space="preserve">; RPR – </w:t>
            </w:r>
            <w:proofErr w:type="spellStart"/>
            <w:r w:rsidRPr="00C830C3">
              <w:rPr>
                <w:rFonts w:ascii="Times New Roman" w:hAnsi="Times New Roman" w:cs="Times New Roman"/>
                <w:sz w:val="20"/>
                <w:szCs w:val="20"/>
              </w:rPr>
              <w:t>Negativ</w:t>
            </w:r>
            <w:proofErr w:type="spellEnd"/>
            <w:r w:rsidRPr="00C830C3">
              <w:rPr>
                <w:rFonts w:ascii="Times New Roman" w:hAnsi="Times New Roman" w:cs="Times New Roman"/>
                <w:sz w:val="20"/>
                <w:szCs w:val="20"/>
              </w:rPr>
              <w:t xml:space="preserve"> </w:t>
            </w:r>
            <w:proofErr w:type="spellStart"/>
            <w:r w:rsidRPr="00C830C3">
              <w:rPr>
                <w:rFonts w:ascii="Times New Roman" w:hAnsi="Times New Roman" w:cs="Times New Roman"/>
                <w:sz w:val="20"/>
                <w:szCs w:val="20"/>
              </w:rPr>
              <w:t>Control</w:t>
            </w:r>
            <w:proofErr w:type="spellEnd"/>
            <w:r w:rsidRPr="00C830C3">
              <w:rPr>
                <w:rFonts w:ascii="Times New Roman" w:hAnsi="Times New Roman" w:cs="Times New Roman"/>
                <w:sz w:val="20"/>
                <w:szCs w:val="20"/>
              </w:rPr>
              <w:t xml:space="preserve"> – синтетический контроль, азид натрия 0,95 </w:t>
            </w:r>
            <w:proofErr w:type="spellStart"/>
            <w:r w:rsidRPr="00C830C3">
              <w:rPr>
                <w:rFonts w:ascii="Times New Roman" w:hAnsi="Times New Roman" w:cs="Times New Roman"/>
                <w:sz w:val="20"/>
                <w:szCs w:val="20"/>
              </w:rPr>
              <w:t>g</w:t>
            </w:r>
            <w:proofErr w:type="spellEnd"/>
            <w:r w:rsidRPr="00C830C3">
              <w:rPr>
                <w:rFonts w:ascii="Times New Roman" w:hAnsi="Times New Roman" w:cs="Times New Roman"/>
                <w:sz w:val="20"/>
                <w:szCs w:val="20"/>
              </w:rPr>
              <w:t>/</w:t>
            </w:r>
            <w:proofErr w:type="spellStart"/>
            <w:r w:rsidRPr="00C830C3">
              <w:rPr>
                <w:rFonts w:ascii="Times New Roman" w:hAnsi="Times New Roman" w:cs="Times New Roman"/>
                <w:sz w:val="20"/>
                <w:szCs w:val="20"/>
              </w:rPr>
              <w:t>l</w:t>
            </w:r>
            <w:proofErr w:type="spellEnd"/>
            <w:r w:rsidRPr="00C830C3">
              <w:rPr>
                <w:rFonts w:ascii="Times New Roman" w:hAnsi="Times New Roman" w:cs="Times New Roman"/>
                <w:sz w:val="20"/>
                <w:szCs w:val="20"/>
              </w:rPr>
              <w:t xml:space="preserve"> -  0,250 </w:t>
            </w:r>
            <w:proofErr w:type="spellStart"/>
            <w:r w:rsidRPr="00C830C3">
              <w:rPr>
                <w:rFonts w:ascii="Times New Roman" w:hAnsi="Times New Roman" w:cs="Times New Roman"/>
                <w:sz w:val="20"/>
                <w:szCs w:val="20"/>
              </w:rPr>
              <w:t>ml</w:t>
            </w:r>
            <w:proofErr w:type="spellEnd"/>
            <w:r w:rsidRPr="00C830C3">
              <w:rPr>
                <w:rFonts w:ascii="Times New Roman" w:hAnsi="Times New Roman" w:cs="Times New Roman"/>
                <w:sz w:val="20"/>
                <w:szCs w:val="20"/>
              </w:rPr>
              <w:t>;</w:t>
            </w:r>
            <w:proofErr w:type="gramEnd"/>
            <w:r w:rsidRPr="00C830C3">
              <w:rPr>
                <w:rFonts w:ascii="Times New Roman" w:hAnsi="Times New Roman" w:cs="Times New Roman"/>
                <w:sz w:val="20"/>
                <w:szCs w:val="20"/>
              </w:rPr>
              <w:t xml:space="preserve"> </w:t>
            </w:r>
            <w:proofErr w:type="gramStart"/>
            <w:r w:rsidRPr="00C830C3">
              <w:rPr>
                <w:rFonts w:ascii="Times New Roman" w:hAnsi="Times New Roman" w:cs="Times New Roman"/>
                <w:sz w:val="20"/>
                <w:szCs w:val="20"/>
              </w:rPr>
              <w:t>Слайд многократного использования – 2шт.; Палочка для смешивания, двусторонние – 100шт.</w:t>
            </w:r>
            <w:proofErr w:type="gramEnd"/>
          </w:p>
        </w:tc>
        <w:tc>
          <w:tcPr>
            <w:tcW w:w="176" w:type="pct"/>
            <w:vAlign w:val="center"/>
          </w:tcPr>
          <w:p w:rsidR="006F57D7" w:rsidRPr="00C830C3" w:rsidRDefault="006F57D7" w:rsidP="006F57D7">
            <w:pPr>
              <w:spacing w:after="0" w:line="240" w:lineRule="auto"/>
              <w:jc w:val="center"/>
              <w:rPr>
                <w:rFonts w:ascii="Times New Roman" w:hAnsi="Times New Roman" w:cs="Times New Roman"/>
                <w:sz w:val="20"/>
                <w:szCs w:val="20"/>
              </w:rPr>
            </w:pPr>
            <w:proofErr w:type="spellStart"/>
            <w:r w:rsidRPr="00C830C3">
              <w:rPr>
                <w:rFonts w:ascii="Times New Roman" w:hAnsi="Times New Roman" w:cs="Times New Roman"/>
                <w:sz w:val="20"/>
                <w:szCs w:val="20"/>
              </w:rPr>
              <w:t>уп</w:t>
            </w:r>
            <w:proofErr w:type="spellEnd"/>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4</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10120,00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40 480,00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13</w:t>
            </w:r>
          </w:p>
        </w:tc>
        <w:tc>
          <w:tcPr>
            <w:tcW w:w="693" w:type="pct"/>
            <w:vAlign w:val="center"/>
          </w:tcPr>
          <w:p w:rsidR="006F57D7" w:rsidRPr="00C830C3" w:rsidRDefault="006F57D7" w:rsidP="006F57D7">
            <w:pPr>
              <w:spacing w:after="0"/>
              <w:jc w:val="center"/>
              <w:rPr>
                <w:rFonts w:ascii="Times New Roman" w:hAnsi="Times New Roman" w:cs="Times New Roman"/>
                <w:sz w:val="20"/>
                <w:szCs w:val="20"/>
                <w:lang w:val="kk-KZ"/>
              </w:rPr>
            </w:pPr>
            <w:r w:rsidRPr="00C830C3">
              <w:rPr>
                <w:rFonts w:ascii="Times New Roman" w:hAnsi="Times New Roman" w:cs="Times New Roman"/>
                <w:sz w:val="20"/>
                <w:szCs w:val="20"/>
                <w:lang w:val="kk-KZ"/>
              </w:rPr>
              <w:t>Бумага</w:t>
            </w:r>
          </w:p>
        </w:tc>
        <w:tc>
          <w:tcPr>
            <w:tcW w:w="1970" w:type="pct"/>
            <w:vAlign w:val="center"/>
          </w:tcPr>
          <w:p w:rsidR="006F57D7" w:rsidRPr="00C830C3" w:rsidRDefault="006F57D7" w:rsidP="006F57D7">
            <w:pPr>
              <w:spacing w:after="0"/>
              <w:jc w:val="center"/>
              <w:textAlignment w:val="baseline"/>
              <w:rPr>
                <w:rFonts w:ascii="Times New Roman" w:hAnsi="Times New Roman" w:cs="Times New Roman"/>
                <w:sz w:val="20"/>
                <w:szCs w:val="20"/>
                <w:lang w:val="kk-KZ"/>
              </w:rPr>
            </w:pPr>
            <w:r w:rsidRPr="00C830C3">
              <w:rPr>
                <w:rFonts w:ascii="Times New Roman" w:hAnsi="Times New Roman" w:cs="Times New Roman"/>
                <w:sz w:val="20"/>
                <w:szCs w:val="20"/>
                <w:lang w:val="kk-KZ"/>
              </w:rPr>
              <w:t>Бумага для принтера Sony UPP-110. Имеет белую матовую поверхность. Ширина бумаги - 110 мм. Длина рулона - 20 метров</w:t>
            </w:r>
          </w:p>
        </w:tc>
        <w:tc>
          <w:tcPr>
            <w:tcW w:w="176" w:type="pct"/>
            <w:vAlign w:val="center"/>
          </w:tcPr>
          <w:p w:rsidR="006F57D7" w:rsidRPr="00C830C3" w:rsidRDefault="006F57D7" w:rsidP="006F57D7">
            <w:pPr>
              <w:spacing w:after="0"/>
              <w:jc w:val="center"/>
              <w:rPr>
                <w:rFonts w:ascii="Times New Roman" w:hAnsi="Times New Roman" w:cs="Times New Roman"/>
                <w:sz w:val="20"/>
                <w:szCs w:val="20"/>
                <w:lang w:val="kk-KZ"/>
              </w:rPr>
            </w:pPr>
            <w:r w:rsidRPr="00C830C3">
              <w:rPr>
                <w:rFonts w:ascii="Times New Roman" w:hAnsi="Times New Roman" w:cs="Times New Roman"/>
                <w:sz w:val="20"/>
                <w:szCs w:val="20"/>
                <w:lang w:val="kk-KZ"/>
              </w:rPr>
              <w:t>рул</w:t>
            </w:r>
          </w:p>
        </w:tc>
        <w:tc>
          <w:tcPr>
            <w:tcW w:w="263" w:type="pct"/>
            <w:vAlign w:val="center"/>
          </w:tcPr>
          <w:p w:rsidR="006F57D7" w:rsidRPr="00C830C3" w:rsidRDefault="006F57D7" w:rsidP="006F57D7">
            <w:pPr>
              <w:spacing w:after="0"/>
              <w:jc w:val="center"/>
              <w:rPr>
                <w:rFonts w:ascii="Times New Roman" w:hAnsi="Times New Roman" w:cs="Times New Roman"/>
                <w:sz w:val="20"/>
                <w:szCs w:val="20"/>
                <w:lang w:val="kk-KZ"/>
              </w:rPr>
            </w:pPr>
            <w:r w:rsidRPr="00C830C3">
              <w:rPr>
                <w:rFonts w:ascii="Times New Roman" w:hAnsi="Times New Roman" w:cs="Times New Roman"/>
                <w:sz w:val="20"/>
                <w:szCs w:val="20"/>
                <w:lang w:val="kk-KZ"/>
              </w:rPr>
              <w:t>12</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3400,00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40 800,00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14</w:t>
            </w:r>
          </w:p>
        </w:tc>
        <w:tc>
          <w:tcPr>
            <w:tcW w:w="69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Бумага для термопринтера  57 мм</w:t>
            </w:r>
          </w:p>
        </w:tc>
        <w:tc>
          <w:tcPr>
            <w:tcW w:w="1970"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Бумага для термопринтера (ширина 57 мм) 1 рулон</w:t>
            </w:r>
          </w:p>
        </w:tc>
        <w:tc>
          <w:tcPr>
            <w:tcW w:w="176" w:type="pct"/>
            <w:vAlign w:val="center"/>
          </w:tcPr>
          <w:p w:rsidR="006F57D7" w:rsidRPr="00C830C3" w:rsidRDefault="006F57D7" w:rsidP="006F57D7">
            <w:pPr>
              <w:spacing w:after="0" w:line="240" w:lineRule="auto"/>
              <w:jc w:val="center"/>
              <w:rPr>
                <w:rFonts w:ascii="Times New Roman" w:hAnsi="Times New Roman" w:cs="Times New Roman"/>
                <w:sz w:val="20"/>
                <w:szCs w:val="20"/>
              </w:rPr>
            </w:pPr>
            <w:proofErr w:type="spellStart"/>
            <w:r w:rsidRPr="00C830C3">
              <w:rPr>
                <w:rFonts w:ascii="Times New Roman" w:hAnsi="Times New Roman" w:cs="Times New Roman"/>
                <w:sz w:val="20"/>
                <w:szCs w:val="20"/>
              </w:rPr>
              <w:t>рул</w:t>
            </w:r>
            <w:proofErr w:type="spellEnd"/>
          </w:p>
        </w:tc>
        <w:tc>
          <w:tcPr>
            <w:tcW w:w="263"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30</w:t>
            </w:r>
          </w:p>
        </w:tc>
        <w:tc>
          <w:tcPr>
            <w:tcW w:w="306"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250,00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7 500,00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AB260A" w:rsidP="006F57D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693"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Соединитель гибкий угловой шарнирный с эластичным портом</w:t>
            </w:r>
          </w:p>
        </w:tc>
        <w:tc>
          <w:tcPr>
            <w:tcW w:w="1970"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Соединитель контура дыхательного для соединения контура дыхательного с маской, надгортанным воздуховодом, </w:t>
            </w:r>
            <w:proofErr w:type="spellStart"/>
            <w:r w:rsidRPr="00C830C3">
              <w:rPr>
                <w:rFonts w:ascii="Times New Roman" w:hAnsi="Times New Roman" w:cs="Times New Roman"/>
                <w:sz w:val="20"/>
                <w:szCs w:val="20"/>
              </w:rPr>
              <w:t>интубационной</w:t>
            </w:r>
            <w:proofErr w:type="spellEnd"/>
            <w:r w:rsidRPr="00C830C3">
              <w:rPr>
                <w:rFonts w:ascii="Times New Roman" w:hAnsi="Times New Roman" w:cs="Times New Roman"/>
                <w:sz w:val="20"/>
                <w:szCs w:val="20"/>
              </w:rPr>
              <w:t xml:space="preserve"> трубкой и др</w:t>
            </w:r>
            <w:proofErr w:type="gramStart"/>
            <w:r w:rsidRPr="00C830C3">
              <w:rPr>
                <w:rFonts w:ascii="Times New Roman" w:hAnsi="Times New Roman" w:cs="Times New Roman"/>
                <w:sz w:val="20"/>
                <w:szCs w:val="20"/>
              </w:rPr>
              <w:t>.с</w:t>
            </w:r>
            <w:proofErr w:type="gramEnd"/>
            <w:r w:rsidRPr="00C830C3">
              <w:rPr>
                <w:rFonts w:ascii="Times New Roman" w:hAnsi="Times New Roman" w:cs="Times New Roman"/>
                <w:sz w:val="20"/>
                <w:szCs w:val="20"/>
              </w:rPr>
              <w:t xml:space="preserve"> возможностью санации и бронхоскопии.  </w:t>
            </w:r>
            <w:proofErr w:type="gramStart"/>
            <w:r w:rsidRPr="00C830C3">
              <w:rPr>
                <w:rFonts w:ascii="Times New Roman" w:hAnsi="Times New Roman" w:cs="Times New Roman"/>
                <w:sz w:val="20"/>
                <w:szCs w:val="20"/>
              </w:rPr>
              <w:t>Соединитель</w:t>
            </w:r>
            <w:proofErr w:type="gramEnd"/>
            <w:r w:rsidRPr="00C830C3">
              <w:rPr>
                <w:rFonts w:ascii="Times New Roman" w:hAnsi="Times New Roman" w:cs="Times New Roman"/>
                <w:sz w:val="20"/>
                <w:szCs w:val="20"/>
              </w:rPr>
              <w:t xml:space="preserve"> конфигурируемый угловой 22F-22М/15F, с двойным шарниром, с герметичным  двойным портом колпачком «FLIP TOP» 7,6/9,5мм, с </w:t>
            </w:r>
            <w:proofErr w:type="spellStart"/>
            <w:r w:rsidRPr="00C830C3">
              <w:rPr>
                <w:rFonts w:ascii="Times New Roman" w:hAnsi="Times New Roman" w:cs="Times New Roman"/>
                <w:sz w:val="20"/>
                <w:szCs w:val="20"/>
              </w:rPr>
              <w:t>эластомерной</w:t>
            </w:r>
            <w:proofErr w:type="spellEnd"/>
            <w:r w:rsidRPr="00C830C3">
              <w:rPr>
                <w:rFonts w:ascii="Times New Roman" w:hAnsi="Times New Roman" w:cs="Times New Roman"/>
                <w:sz w:val="20"/>
                <w:szCs w:val="20"/>
              </w:rPr>
              <w:t xml:space="preserve"> герметизирующей чистящей манжетой.  Длина  7,0-15,0 см. Материал: полиэтилен, полипропилен, эластомер.</w:t>
            </w:r>
          </w:p>
        </w:tc>
        <w:tc>
          <w:tcPr>
            <w:tcW w:w="176" w:type="pct"/>
            <w:vAlign w:val="center"/>
          </w:tcPr>
          <w:p w:rsidR="006F57D7" w:rsidRPr="00C830C3" w:rsidRDefault="006F57D7" w:rsidP="00B13613">
            <w:pPr>
              <w:spacing w:after="0" w:line="240" w:lineRule="auto"/>
              <w:jc w:val="center"/>
              <w:rPr>
                <w:rFonts w:ascii="Times New Roman" w:hAnsi="Times New Roman" w:cs="Times New Roman"/>
                <w:sz w:val="20"/>
                <w:szCs w:val="20"/>
              </w:rPr>
            </w:pPr>
            <w:proofErr w:type="spellStart"/>
            <w:proofErr w:type="gramStart"/>
            <w:r w:rsidRPr="00C830C3">
              <w:rPr>
                <w:rFonts w:ascii="Times New Roman" w:hAnsi="Times New Roman" w:cs="Times New Roman"/>
                <w:sz w:val="20"/>
                <w:szCs w:val="20"/>
              </w:rPr>
              <w:t>шт</w:t>
            </w:r>
            <w:proofErr w:type="spellEnd"/>
            <w:proofErr w:type="gramEnd"/>
          </w:p>
        </w:tc>
        <w:tc>
          <w:tcPr>
            <w:tcW w:w="263"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500</w:t>
            </w:r>
          </w:p>
        </w:tc>
        <w:tc>
          <w:tcPr>
            <w:tcW w:w="306"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942,00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471 000,00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w:t>
            </w:r>
            <w:r w:rsidR="00AB260A">
              <w:rPr>
                <w:rFonts w:ascii="Times New Roman" w:hAnsi="Times New Roman" w:cs="Times New Roman"/>
                <w:sz w:val="20"/>
                <w:szCs w:val="20"/>
              </w:rPr>
              <w:t>6</w:t>
            </w:r>
          </w:p>
        </w:tc>
        <w:tc>
          <w:tcPr>
            <w:tcW w:w="693"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Набор с одноканальным центральным венозным катетером для </w:t>
            </w:r>
            <w:r w:rsidRPr="00C830C3">
              <w:rPr>
                <w:rFonts w:ascii="Times New Roman" w:hAnsi="Times New Roman" w:cs="Times New Roman"/>
                <w:sz w:val="20"/>
                <w:szCs w:val="20"/>
              </w:rPr>
              <w:lastRenderedPageBreak/>
              <w:t xml:space="preserve">постановки по методу </w:t>
            </w:r>
            <w:proofErr w:type="spellStart"/>
            <w:r w:rsidRPr="00C830C3">
              <w:rPr>
                <w:rFonts w:ascii="Times New Roman" w:hAnsi="Times New Roman" w:cs="Times New Roman"/>
                <w:sz w:val="20"/>
                <w:szCs w:val="20"/>
              </w:rPr>
              <w:t>Сельдингера</w:t>
            </w:r>
            <w:proofErr w:type="spellEnd"/>
          </w:p>
        </w:tc>
        <w:tc>
          <w:tcPr>
            <w:tcW w:w="1970"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lastRenderedPageBreak/>
              <w:t xml:space="preserve">Набор </w:t>
            </w:r>
            <w:proofErr w:type="spellStart"/>
            <w:r w:rsidRPr="00C830C3">
              <w:rPr>
                <w:rFonts w:ascii="Times New Roman" w:hAnsi="Times New Roman" w:cs="Times New Roman"/>
                <w:sz w:val="20"/>
                <w:szCs w:val="20"/>
              </w:rPr>
              <w:t>однопросветного</w:t>
            </w:r>
            <w:proofErr w:type="spellEnd"/>
            <w:r w:rsidRPr="00C830C3">
              <w:rPr>
                <w:rFonts w:ascii="Times New Roman" w:hAnsi="Times New Roman" w:cs="Times New Roman"/>
                <w:sz w:val="20"/>
                <w:szCs w:val="20"/>
              </w:rPr>
              <w:t xml:space="preserve"> катетера для катетеризации верхней полой вены по методу </w:t>
            </w:r>
            <w:proofErr w:type="spellStart"/>
            <w:r w:rsidRPr="00C830C3">
              <w:rPr>
                <w:rFonts w:ascii="Times New Roman" w:hAnsi="Times New Roman" w:cs="Times New Roman"/>
                <w:sz w:val="20"/>
                <w:szCs w:val="20"/>
              </w:rPr>
              <w:t>Сельдингера</w:t>
            </w:r>
            <w:proofErr w:type="spellEnd"/>
            <w:r w:rsidRPr="00C830C3">
              <w:rPr>
                <w:rFonts w:ascii="Times New Roman" w:hAnsi="Times New Roman" w:cs="Times New Roman"/>
                <w:sz w:val="20"/>
                <w:szCs w:val="20"/>
              </w:rPr>
              <w:t>:</w:t>
            </w:r>
          </w:p>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Пункционная игла </w:t>
            </w:r>
            <w:proofErr w:type="spellStart"/>
            <w:r w:rsidRPr="00C830C3">
              <w:rPr>
                <w:rFonts w:ascii="Times New Roman" w:hAnsi="Times New Roman" w:cs="Times New Roman"/>
                <w:sz w:val="20"/>
                <w:szCs w:val="20"/>
              </w:rPr>
              <w:t>Сельдингера</w:t>
            </w:r>
            <w:proofErr w:type="spellEnd"/>
            <w:r w:rsidRPr="00C830C3">
              <w:rPr>
                <w:rFonts w:ascii="Times New Roman" w:hAnsi="Times New Roman" w:cs="Times New Roman"/>
                <w:sz w:val="20"/>
                <w:szCs w:val="20"/>
              </w:rPr>
              <w:t xml:space="preserve"> тонкостенная, с овальным срезом, G18 (1.3 </w:t>
            </w:r>
            <w:proofErr w:type="spellStart"/>
            <w:r w:rsidRPr="00C830C3">
              <w:rPr>
                <w:rFonts w:ascii="Times New Roman" w:hAnsi="Times New Roman" w:cs="Times New Roman"/>
                <w:sz w:val="20"/>
                <w:szCs w:val="20"/>
              </w:rPr>
              <w:t>x</w:t>
            </w:r>
            <w:proofErr w:type="spellEnd"/>
            <w:r w:rsidRPr="00C830C3">
              <w:rPr>
                <w:rFonts w:ascii="Times New Roman" w:hAnsi="Times New Roman" w:cs="Times New Roman"/>
                <w:sz w:val="20"/>
                <w:szCs w:val="20"/>
              </w:rPr>
              <w:t xml:space="preserve"> 70 мм), профилированный прозрачный павильон;</w:t>
            </w:r>
          </w:p>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lastRenderedPageBreak/>
              <w:t xml:space="preserve">Одноканальный катетер с несмываемой разметкой в </w:t>
            </w:r>
            <w:proofErr w:type="gramStart"/>
            <w:r w:rsidRPr="00C830C3">
              <w:rPr>
                <w:rFonts w:ascii="Times New Roman" w:hAnsi="Times New Roman" w:cs="Times New Roman"/>
                <w:sz w:val="20"/>
                <w:szCs w:val="20"/>
              </w:rPr>
              <w:t>см</w:t>
            </w:r>
            <w:proofErr w:type="gramEnd"/>
            <w:r w:rsidRPr="00C830C3">
              <w:rPr>
                <w:rFonts w:ascii="Times New Roman" w:hAnsi="Times New Roman" w:cs="Times New Roman"/>
                <w:sz w:val="20"/>
                <w:szCs w:val="20"/>
              </w:rPr>
              <w:t xml:space="preserve">, мягким </w:t>
            </w:r>
            <w:proofErr w:type="spellStart"/>
            <w:r w:rsidRPr="00C830C3">
              <w:rPr>
                <w:rFonts w:ascii="Times New Roman" w:hAnsi="Times New Roman" w:cs="Times New Roman"/>
                <w:sz w:val="20"/>
                <w:szCs w:val="20"/>
              </w:rPr>
              <w:t>атравматичным</w:t>
            </w:r>
            <w:proofErr w:type="spellEnd"/>
            <w:r w:rsidRPr="00C830C3">
              <w:rPr>
                <w:rFonts w:ascii="Times New Roman" w:hAnsi="Times New Roman" w:cs="Times New Roman"/>
                <w:sz w:val="20"/>
                <w:szCs w:val="20"/>
              </w:rPr>
              <w:t xml:space="preserve"> кончиком и соединителем </w:t>
            </w:r>
            <w:proofErr w:type="spellStart"/>
            <w:r w:rsidRPr="00C830C3">
              <w:rPr>
                <w:rFonts w:ascii="Times New Roman" w:hAnsi="Times New Roman" w:cs="Times New Roman"/>
                <w:sz w:val="20"/>
                <w:szCs w:val="20"/>
              </w:rPr>
              <w:t>луэр-лок</w:t>
            </w:r>
            <w:proofErr w:type="spellEnd"/>
            <w:r w:rsidRPr="00C830C3">
              <w:rPr>
                <w:rFonts w:ascii="Times New Roman" w:hAnsi="Times New Roman" w:cs="Times New Roman"/>
                <w:sz w:val="20"/>
                <w:szCs w:val="20"/>
              </w:rPr>
              <w:t xml:space="preserve">, маркировкой канала и зажимом. Подвижные (съемные) и неподвижные фиксирующие крылья. Катетер </w:t>
            </w:r>
            <w:proofErr w:type="spellStart"/>
            <w:r w:rsidRPr="00C830C3">
              <w:rPr>
                <w:rFonts w:ascii="Times New Roman" w:hAnsi="Times New Roman" w:cs="Times New Roman"/>
                <w:sz w:val="20"/>
                <w:szCs w:val="20"/>
              </w:rPr>
              <w:t>термолабильный</w:t>
            </w:r>
            <w:proofErr w:type="spellEnd"/>
            <w:r w:rsidRPr="00C830C3">
              <w:rPr>
                <w:rFonts w:ascii="Times New Roman" w:hAnsi="Times New Roman" w:cs="Times New Roman"/>
                <w:sz w:val="20"/>
                <w:szCs w:val="20"/>
              </w:rPr>
              <w:t xml:space="preserve">, </w:t>
            </w:r>
            <w:proofErr w:type="spellStart"/>
            <w:r w:rsidRPr="00C830C3">
              <w:rPr>
                <w:rFonts w:ascii="Times New Roman" w:hAnsi="Times New Roman" w:cs="Times New Roman"/>
                <w:sz w:val="20"/>
                <w:szCs w:val="20"/>
              </w:rPr>
              <w:t>антитромбогенный</w:t>
            </w:r>
            <w:proofErr w:type="spellEnd"/>
            <w:r w:rsidRPr="00C830C3">
              <w:rPr>
                <w:rFonts w:ascii="Times New Roman" w:hAnsi="Times New Roman" w:cs="Times New Roman"/>
                <w:sz w:val="20"/>
                <w:szCs w:val="20"/>
              </w:rPr>
              <w:t xml:space="preserve">, Rg-контрастный из полиуретана, размерами G14/F6 (1.4 </w:t>
            </w:r>
            <w:proofErr w:type="spellStart"/>
            <w:r w:rsidRPr="00C830C3">
              <w:rPr>
                <w:rFonts w:ascii="Times New Roman" w:hAnsi="Times New Roman" w:cs="Times New Roman"/>
                <w:sz w:val="20"/>
                <w:szCs w:val="20"/>
              </w:rPr>
              <w:t>х</w:t>
            </w:r>
            <w:proofErr w:type="spellEnd"/>
            <w:r w:rsidRPr="00C830C3">
              <w:rPr>
                <w:rFonts w:ascii="Times New Roman" w:hAnsi="Times New Roman" w:cs="Times New Roman"/>
                <w:sz w:val="20"/>
                <w:szCs w:val="20"/>
              </w:rPr>
              <w:t xml:space="preserve"> 2.1мм </w:t>
            </w:r>
            <w:proofErr w:type="spellStart"/>
            <w:r w:rsidRPr="00C830C3">
              <w:rPr>
                <w:rFonts w:ascii="Times New Roman" w:hAnsi="Times New Roman" w:cs="Times New Roman"/>
                <w:sz w:val="20"/>
                <w:szCs w:val="20"/>
              </w:rPr>
              <w:t>х</w:t>
            </w:r>
            <w:proofErr w:type="spellEnd"/>
            <w:r w:rsidRPr="00C830C3">
              <w:rPr>
                <w:rFonts w:ascii="Times New Roman" w:hAnsi="Times New Roman" w:cs="Times New Roman"/>
                <w:sz w:val="20"/>
                <w:szCs w:val="20"/>
              </w:rPr>
              <w:t xml:space="preserve"> 20см), скорость потока 85 мл/мин.</w:t>
            </w:r>
          </w:p>
          <w:p w:rsidR="006F57D7" w:rsidRPr="00C830C3" w:rsidRDefault="006F57D7" w:rsidP="00B13613">
            <w:pPr>
              <w:spacing w:after="0" w:line="240" w:lineRule="auto"/>
              <w:jc w:val="center"/>
              <w:rPr>
                <w:rFonts w:ascii="Times New Roman" w:hAnsi="Times New Roman" w:cs="Times New Roman"/>
                <w:sz w:val="20"/>
                <w:szCs w:val="20"/>
              </w:rPr>
            </w:pPr>
            <w:proofErr w:type="spellStart"/>
            <w:r w:rsidRPr="00C830C3">
              <w:rPr>
                <w:rFonts w:ascii="Times New Roman" w:hAnsi="Times New Roman" w:cs="Times New Roman"/>
                <w:sz w:val="20"/>
                <w:szCs w:val="20"/>
              </w:rPr>
              <w:t>Нитиноловый</w:t>
            </w:r>
            <w:proofErr w:type="spellEnd"/>
            <w:r w:rsidRPr="00C830C3">
              <w:rPr>
                <w:rFonts w:ascii="Times New Roman" w:hAnsi="Times New Roman" w:cs="Times New Roman"/>
                <w:sz w:val="20"/>
                <w:szCs w:val="20"/>
              </w:rPr>
              <w:t xml:space="preserve"> проводник 0.89мм </w:t>
            </w:r>
            <w:proofErr w:type="spellStart"/>
            <w:r w:rsidRPr="00C830C3">
              <w:rPr>
                <w:rFonts w:ascii="Times New Roman" w:hAnsi="Times New Roman" w:cs="Times New Roman"/>
                <w:sz w:val="20"/>
                <w:szCs w:val="20"/>
              </w:rPr>
              <w:t>х</w:t>
            </w:r>
            <w:proofErr w:type="spellEnd"/>
            <w:r w:rsidRPr="00C830C3">
              <w:rPr>
                <w:rFonts w:ascii="Times New Roman" w:hAnsi="Times New Roman" w:cs="Times New Roman"/>
                <w:sz w:val="20"/>
                <w:szCs w:val="20"/>
              </w:rPr>
              <w:t xml:space="preserve"> 0,035'' </w:t>
            </w:r>
            <w:proofErr w:type="spellStart"/>
            <w:r w:rsidRPr="00C830C3">
              <w:rPr>
                <w:rFonts w:ascii="Times New Roman" w:hAnsi="Times New Roman" w:cs="Times New Roman"/>
                <w:sz w:val="20"/>
                <w:szCs w:val="20"/>
              </w:rPr>
              <w:t>х</w:t>
            </w:r>
            <w:proofErr w:type="spellEnd"/>
            <w:r w:rsidRPr="00C830C3">
              <w:rPr>
                <w:rFonts w:ascii="Times New Roman" w:hAnsi="Times New Roman" w:cs="Times New Roman"/>
                <w:sz w:val="20"/>
                <w:szCs w:val="20"/>
              </w:rPr>
              <w:t xml:space="preserve"> 50см с гибким J-наконечником (</w:t>
            </w:r>
            <w:proofErr w:type="spellStart"/>
            <w:r w:rsidRPr="00C830C3">
              <w:rPr>
                <w:rFonts w:ascii="Times New Roman" w:hAnsi="Times New Roman" w:cs="Times New Roman"/>
                <w:sz w:val="20"/>
                <w:szCs w:val="20"/>
              </w:rPr>
              <w:t>изгибоустойчивый</w:t>
            </w:r>
            <w:proofErr w:type="spellEnd"/>
            <w:r w:rsidRPr="00C830C3">
              <w:rPr>
                <w:rFonts w:ascii="Times New Roman" w:hAnsi="Times New Roman" w:cs="Times New Roman"/>
                <w:sz w:val="20"/>
                <w:szCs w:val="20"/>
              </w:rPr>
              <w:t xml:space="preserve">) в эргономичном держателе, нестираемая разметка длины; с </w:t>
            </w:r>
            <w:proofErr w:type="spellStart"/>
            <w:r w:rsidRPr="00C830C3">
              <w:rPr>
                <w:rFonts w:ascii="Times New Roman" w:hAnsi="Times New Roman" w:cs="Times New Roman"/>
                <w:sz w:val="20"/>
                <w:szCs w:val="20"/>
              </w:rPr>
              <w:t>направителем</w:t>
            </w:r>
            <w:proofErr w:type="spellEnd"/>
            <w:r w:rsidRPr="00C830C3">
              <w:rPr>
                <w:rFonts w:ascii="Times New Roman" w:hAnsi="Times New Roman" w:cs="Times New Roman"/>
                <w:sz w:val="20"/>
                <w:szCs w:val="20"/>
              </w:rPr>
              <w:t xml:space="preserve">. Дилататор. Заглушка </w:t>
            </w:r>
            <w:proofErr w:type="spellStart"/>
            <w:r w:rsidRPr="00C830C3">
              <w:rPr>
                <w:rFonts w:ascii="Times New Roman" w:hAnsi="Times New Roman" w:cs="Times New Roman"/>
                <w:sz w:val="20"/>
                <w:szCs w:val="20"/>
              </w:rPr>
              <w:t>c</w:t>
            </w:r>
            <w:proofErr w:type="spellEnd"/>
            <w:r w:rsidRPr="00C830C3">
              <w:rPr>
                <w:rFonts w:ascii="Times New Roman" w:hAnsi="Times New Roman" w:cs="Times New Roman"/>
                <w:sz w:val="20"/>
                <w:szCs w:val="20"/>
              </w:rPr>
              <w:t xml:space="preserve"> инъекционной мембраной </w:t>
            </w:r>
            <w:proofErr w:type="spellStart"/>
            <w:r w:rsidRPr="00C830C3">
              <w:rPr>
                <w:rFonts w:ascii="Times New Roman" w:hAnsi="Times New Roman" w:cs="Times New Roman"/>
                <w:sz w:val="20"/>
                <w:szCs w:val="20"/>
              </w:rPr>
              <w:t>Ин-стоппер</w:t>
            </w:r>
            <w:proofErr w:type="spellEnd"/>
            <w:r w:rsidRPr="00C830C3">
              <w:rPr>
                <w:rFonts w:ascii="Times New Roman" w:hAnsi="Times New Roman" w:cs="Times New Roman"/>
                <w:sz w:val="20"/>
                <w:szCs w:val="20"/>
              </w:rPr>
              <w:t xml:space="preserve"> по числу каналов катетера, объем заполнения 0,16. Не содержит ДЭГФ и латекс. </w:t>
            </w:r>
            <w:proofErr w:type="gramStart"/>
            <w:r w:rsidRPr="00C830C3">
              <w:rPr>
                <w:rFonts w:ascii="Times New Roman" w:hAnsi="Times New Roman" w:cs="Times New Roman"/>
                <w:sz w:val="20"/>
                <w:szCs w:val="20"/>
              </w:rPr>
              <w:t>Стерильный</w:t>
            </w:r>
            <w:proofErr w:type="gramEnd"/>
            <w:r w:rsidRPr="00C830C3">
              <w:rPr>
                <w:rFonts w:ascii="Times New Roman" w:hAnsi="Times New Roman" w:cs="Times New Roman"/>
                <w:sz w:val="20"/>
                <w:szCs w:val="20"/>
              </w:rPr>
              <w:t>, для однократного применения.</w:t>
            </w:r>
          </w:p>
        </w:tc>
        <w:tc>
          <w:tcPr>
            <w:tcW w:w="176" w:type="pct"/>
            <w:vAlign w:val="center"/>
          </w:tcPr>
          <w:p w:rsidR="006F57D7" w:rsidRPr="00C830C3" w:rsidRDefault="006F57D7" w:rsidP="00B13613">
            <w:pPr>
              <w:autoSpaceDE w:val="0"/>
              <w:autoSpaceDN w:val="0"/>
              <w:adjustRightInd w:val="0"/>
              <w:spacing w:after="0" w:line="240" w:lineRule="auto"/>
              <w:jc w:val="center"/>
              <w:rPr>
                <w:rFonts w:ascii="Times New Roman" w:hAnsi="Times New Roman" w:cs="Times New Roman"/>
                <w:sz w:val="20"/>
                <w:szCs w:val="20"/>
              </w:rPr>
            </w:pPr>
            <w:proofErr w:type="spellStart"/>
            <w:proofErr w:type="gramStart"/>
            <w:r w:rsidRPr="00C830C3">
              <w:rPr>
                <w:rFonts w:ascii="Times New Roman" w:hAnsi="Times New Roman" w:cs="Times New Roman"/>
                <w:sz w:val="20"/>
                <w:szCs w:val="20"/>
              </w:rPr>
              <w:lastRenderedPageBreak/>
              <w:t>шт</w:t>
            </w:r>
            <w:proofErr w:type="spellEnd"/>
            <w:proofErr w:type="gramEnd"/>
          </w:p>
        </w:tc>
        <w:tc>
          <w:tcPr>
            <w:tcW w:w="263"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100</w:t>
            </w:r>
          </w:p>
        </w:tc>
        <w:tc>
          <w:tcPr>
            <w:tcW w:w="306"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15000,00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1 500 000,00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По заявке с момента заключения договора, </w:t>
            </w:r>
            <w:r w:rsidRPr="00C830C3">
              <w:rPr>
                <w:rFonts w:ascii="Times New Roman" w:hAnsi="Times New Roman" w:cs="Times New Roman"/>
                <w:sz w:val="20"/>
                <w:szCs w:val="20"/>
              </w:rPr>
              <w:lastRenderedPageBreak/>
              <w:t>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lastRenderedPageBreak/>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lastRenderedPageBreak/>
              <w:t>1</w:t>
            </w:r>
            <w:r w:rsidR="00AB260A">
              <w:rPr>
                <w:rFonts w:ascii="Times New Roman" w:hAnsi="Times New Roman" w:cs="Times New Roman"/>
                <w:sz w:val="20"/>
                <w:szCs w:val="20"/>
              </w:rPr>
              <w:t>7</w:t>
            </w:r>
          </w:p>
        </w:tc>
        <w:tc>
          <w:tcPr>
            <w:tcW w:w="693"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Гель для ЭКГ</w:t>
            </w:r>
          </w:p>
        </w:tc>
        <w:tc>
          <w:tcPr>
            <w:tcW w:w="1970" w:type="pct"/>
          </w:tcPr>
          <w:p w:rsidR="006F57D7" w:rsidRPr="00C830C3" w:rsidRDefault="006F57D7" w:rsidP="00B13613">
            <w:pPr>
              <w:spacing w:after="0" w:line="240" w:lineRule="auto"/>
              <w:jc w:val="center"/>
              <w:rPr>
                <w:rFonts w:ascii="Times New Roman" w:hAnsi="Times New Roman" w:cs="Times New Roman"/>
                <w:sz w:val="20"/>
                <w:szCs w:val="20"/>
              </w:rPr>
            </w:pPr>
            <w:proofErr w:type="gramStart"/>
            <w:r w:rsidRPr="00C830C3">
              <w:rPr>
                <w:rFonts w:ascii="Times New Roman" w:hAnsi="Times New Roman" w:cs="Times New Roman"/>
                <w:sz w:val="20"/>
                <w:szCs w:val="20"/>
              </w:rPr>
              <w:t>Электропроводной</w:t>
            </w:r>
            <w:proofErr w:type="gramEnd"/>
            <w:r w:rsidRPr="00C830C3">
              <w:rPr>
                <w:rFonts w:ascii="Times New Roman" w:hAnsi="Times New Roman" w:cs="Times New Roman"/>
                <w:sz w:val="20"/>
                <w:szCs w:val="20"/>
              </w:rPr>
              <w:t xml:space="preserve"> гель для ЭКГ 5000 гр.</w:t>
            </w:r>
          </w:p>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Состав геля: </w:t>
            </w:r>
            <w:proofErr w:type="spellStart"/>
            <w:proofErr w:type="gramStart"/>
            <w:r w:rsidRPr="00C830C3">
              <w:rPr>
                <w:rFonts w:ascii="Times New Roman" w:hAnsi="Times New Roman" w:cs="Times New Roman"/>
                <w:sz w:val="20"/>
                <w:szCs w:val="20"/>
              </w:rPr>
              <w:t>деминер</w:t>
            </w:r>
            <w:proofErr w:type="spellEnd"/>
            <w:r w:rsidRPr="00C830C3">
              <w:rPr>
                <w:rFonts w:ascii="Times New Roman" w:hAnsi="Times New Roman" w:cs="Times New Roman"/>
                <w:sz w:val="20"/>
                <w:szCs w:val="20"/>
              </w:rPr>
              <w:t xml:space="preserve"> </w:t>
            </w:r>
            <w:proofErr w:type="spellStart"/>
            <w:r w:rsidRPr="00C830C3">
              <w:rPr>
                <w:rFonts w:ascii="Times New Roman" w:hAnsi="Times New Roman" w:cs="Times New Roman"/>
                <w:sz w:val="20"/>
                <w:szCs w:val="20"/>
              </w:rPr>
              <w:t>ализованная</w:t>
            </w:r>
            <w:proofErr w:type="spellEnd"/>
            <w:proofErr w:type="gramEnd"/>
            <w:r w:rsidRPr="00C830C3">
              <w:rPr>
                <w:rFonts w:ascii="Times New Roman" w:hAnsi="Times New Roman" w:cs="Times New Roman"/>
                <w:sz w:val="20"/>
                <w:szCs w:val="20"/>
              </w:rPr>
              <w:t xml:space="preserve"> вода, глицерин, </w:t>
            </w:r>
            <w:proofErr w:type="spellStart"/>
            <w:r w:rsidRPr="00C830C3">
              <w:rPr>
                <w:rFonts w:ascii="Times New Roman" w:hAnsi="Times New Roman" w:cs="Times New Roman"/>
                <w:sz w:val="20"/>
                <w:szCs w:val="20"/>
              </w:rPr>
              <w:t>карбомер</w:t>
            </w:r>
            <w:proofErr w:type="spellEnd"/>
            <w:r w:rsidRPr="00C830C3">
              <w:rPr>
                <w:rFonts w:ascii="Times New Roman" w:hAnsi="Times New Roman" w:cs="Times New Roman"/>
                <w:sz w:val="20"/>
                <w:szCs w:val="20"/>
              </w:rPr>
              <w:t xml:space="preserve">, хлорид натрия, </w:t>
            </w:r>
            <w:proofErr w:type="spellStart"/>
            <w:r w:rsidRPr="00C830C3">
              <w:rPr>
                <w:rFonts w:ascii="Times New Roman" w:hAnsi="Times New Roman" w:cs="Times New Roman"/>
                <w:sz w:val="20"/>
                <w:szCs w:val="20"/>
              </w:rPr>
              <w:t>пропиленгликоль</w:t>
            </w:r>
            <w:proofErr w:type="spellEnd"/>
            <w:r w:rsidRPr="00C830C3">
              <w:rPr>
                <w:rFonts w:ascii="Times New Roman" w:hAnsi="Times New Roman" w:cs="Times New Roman"/>
                <w:sz w:val="20"/>
                <w:szCs w:val="20"/>
              </w:rPr>
              <w:t xml:space="preserve">, </w:t>
            </w:r>
            <w:proofErr w:type="spellStart"/>
            <w:r w:rsidRPr="00C830C3">
              <w:rPr>
                <w:rFonts w:ascii="Times New Roman" w:hAnsi="Times New Roman" w:cs="Times New Roman"/>
                <w:sz w:val="20"/>
                <w:szCs w:val="20"/>
              </w:rPr>
              <w:t>метилизотиазолинон</w:t>
            </w:r>
            <w:proofErr w:type="spellEnd"/>
            <w:r w:rsidRPr="00C830C3">
              <w:rPr>
                <w:rFonts w:ascii="Times New Roman" w:hAnsi="Times New Roman" w:cs="Times New Roman"/>
                <w:sz w:val="20"/>
                <w:szCs w:val="20"/>
              </w:rPr>
              <w:t xml:space="preserve">, </w:t>
            </w:r>
            <w:proofErr w:type="spellStart"/>
            <w:r w:rsidRPr="00C830C3">
              <w:rPr>
                <w:rFonts w:ascii="Times New Roman" w:hAnsi="Times New Roman" w:cs="Times New Roman"/>
                <w:sz w:val="20"/>
                <w:szCs w:val="20"/>
              </w:rPr>
              <w:t>метилхлоризолин</w:t>
            </w:r>
            <w:proofErr w:type="spellEnd"/>
          </w:p>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Без запаха. </w:t>
            </w:r>
          </w:p>
          <w:p w:rsidR="006F57D7" w:rsidRPr="00C830C3" w:rsidRDefault="006F57D7" w:rsidP="00B13613">
            <w:pPr>
              <w:spacing w:after="0" w:line="240" w:lineRule="auto"/>
              <w:jc w:val="center"/>
              <w:rPr>
                <w:rFonts w:ascii="Times New Roman" w:hAnsi="Times New Roman" w:cs="Times New Roman"/>
                <w:sz w:val="20"/>
                <w:szCs w:val="20"/>
              </w:rPr>
            </w:pPr>
            <w:proofErr w:type="spellStart"/>
            <w:r w:rsidRPr="00C830C3">
              <w:rPr>
                <w:rFonts w:ascii="Times New Roman" w:hAnsi="Times New Roman" w:cs="Times New Roman"/>
                <w:sz w:val="20"/>
                <w:szCs w:val="20"/>
              </w:rPr>
              <w:t>pH</w:t>
            </w:r>
            <w:proofErr w:type="spellEnd"/>
            <w:r w:rsidRPr="00C830C3">
              <w:rPr>
                <w:rFonts w:ascii="Times New Roman" w:hAnsi="Times New Roman" w:cs="Times New Roman"/>
                <w:sz w:val="20"/>
                <w:szCs w:val="20"/>
              </w:rPr>
              <w:t>: 5,5 – 9</w:t>
            </w:r>
          </w:p>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Назначение</w:t>
            </w:r>
            <w:bookmarkStart w:id="0" w:name="2175220311"/>
            <w:bookmarkEnd w:id="0"/>
            <w:r w:rsidRPr="00C830C3">
              <w:rPr>
                <w:rFonts w:ascii="Times New Roman" w:hAnsi="Times New Roman" w:cs="Times New Roman"/>
                <w:sz w:val="20"/>
                <w:szCs w:val="20"/>
              </w:rPr>
              <w:t xml:space="preserve">: для регистрации ЭКГ, </w:t>
            </w:r>
            <w:proofErr w:type="spellStart"/>
            <w:r w:rsidRPr="00C830C3">
              <w:rPr>
                <w:rFonts w:ascii="Times New Roman" w:hAnsi="Times New Roman" w:cs="Times New Roman"/>
                <w:sz w:val="20"/>
                <w:szCs w:val="20"/>
              </w:rPr>
              <w:t>холтеровского</w:t>
            </w:r>
            <w:proofErr w:type="spellEnd"/>
            <w:r w:rsidRPr="00C830C3">
              <w:rPr>
                <w:rFonts w:ascii="Times New Roman" w:hAnsi="Times New Roman" w:cs="Times New Roman"/>
                <w:sz w:val="20"/>
                <w:szCs w:val="20"/>
              </w:rPr>
              <w:t xml:space="preserve"> </w:t>
            </w:r>
            <w:proofErr w:type="spellStart"/>
            <w:r w:rsidRPr="00C830C3">
              <w:rPr>
                <w:rFonts w:ascii="Times New Roman" w:hAnsi="Times New Roman" w:cs="Times New Roman"/>
                <w:sz w:val="20"/>
                <w:szCs w:val="20"/>
              </w:rPr>
              <w:t>мониторирования</w:t>
            </w:r>
            <w:proofErr w:type="spellEnd"/>
            <w:r w:rsidRPr="00C830C3">
              <w:rPr>
                <w:rFonts w:ascii="Times New Roman" w:hAnsi="Times New Roman" w:cs="Times New Roman"/>
                <w:sz w:val="20"/>
                <w:szCs w:val="20"/>
              </w:rPr>
              <w:t>, для электрофизиологических исследований.</w:t>
            </w:r>
          </w:p>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Гель только для внешнего использования, не стерильный. Не использовать на коже, которая повреждена царапинами, эритемой или ранами. Закрывать бутылку, пакет после каждого использования.</w:t>
            </w:r>
          </w:p>
          <w:p w:rsidR="006F57D7" w:rsidRPr="00C830C3" w:rsidRDefault="006F57D7" w:rsidP="00B13613">
            <w:pPr>
              <w:spacing w:after="0" w:line="240" w:lineRule="auto"/>
              <w:jc w:val="center"/>
              <w:rPr>
                <w:rFonts w:ascii="Times New Roman" w:hAnsi="Times New Roman" w:cs="Times New Roman"/>
                <w:sz w:val="20"/>
                <w:szCs w:val="20"/>
              </w:rPr>
            </w:pPr>
            <w:proofErr w:type="gramStart"/>
            <w:r w:rsidRPr="00C830C3">
              <w:rPr>
                <w:rFonts w:ascii="Times New Roman" w:hAnsi="Times New Roman" w:cs="Times New Roman"/>
                <w:sz w:val="20"/>
                <w:szCs w:val="20"/>
              </w:rPr>
              <w:t>Пакет 5000 гр. В каждой отдельной упаковке - пакет 5 л. + пустая бутылочка 250 гр. + переходник)</w:t>
            </w:r>
            <w:proofErr w:type="gramEnd"/>
          </w:p>
        </w:tc>
        <w:tc>
          <w:tcPr>
            <w:tcW w:w="176" w:type="pct"/>
            <w:vAlign w:val="center"/>
          </w:tcPr>
          <w:p w:rsidR="006F57D7" w:rsidRPr="00C830C3" w:rsidRDefault="006F57D7" w:rsidP="00B13613">
            <w:pPr>
              <w:spacing w:after="0" w:line="240" w:lineRule="auto"/>
              <w:jc w:val="center"/>
              <w:rPr>
                <w:rFonts w:ascii="Times New Roman" w:hAnsi="Times New Roman" w:cs="Times New Roman"/>
                <w:sz w:val="20"/>
                <w:szCs w:val="20"/>
              </w:rPr>
            </w:pPr>
            <w:proofErr w:type="spellStart"/>
            <w:proofErr w:type="gramStart"/>
            <w:r w:rsidRPr="00C830C3">
              <w:rPr>
                <w:rFonts w:ascii="Times New Roman" w:hAnsi="Times New Roman" w:cs="Times New Roman"/>
                <w:sz w:val="20"/>
                <w:szCs w:val="20"/>
              </w:rPr>
              <w:t>шт</w:t>
            </w:r>
            <w:proofErr w:type="spellEnd"/>
            <w:proofErr w:type="gramEnd"/>
          </w:p>
        </w:tc>
        <w:tc>
          <w:tcPr>
            <w:tcW w:w="263"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2</w:t>
            </w:r>
          </w:p>
        </w:tc>
        <w:tc>
          <w:tcPr>
            <w:tcW w:w="306"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3050,00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6 100,00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w:t>
            </w:r>
            <w:r w:rsidR="00AB260A">
              <w:rPr>
                <w:rFonts w:ascii="Times New Roman" w:hAnsi="Times New Roman" w:cs="Times New Roman"/>
                <w:sz w:val="20"/>
                <w:szCs w:val="20"/>
              </w:rPr>
              <w:t>8</w:t>
            </w:r>
          </w:p>
        </w:tc>
        <w:tc>
          <w:tcPr>
            <w:tcW w:w="693"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Мочеприемник прикроватный</w:t>
            </w:r>
          </w:p>
        </w:tc>
        <w:tc>
          <w:tcPr>
            <w:tcW w:w="1970"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из мягкого прозрачного ПВХ с укрепленными 2 </w:t>
            </w:r>
            <w:proofErr w:type="spellStart"/>
            <w:r w:rsidRPr="00C830C3">
              <w:rPr>
                <w:rFonts w:ascii="Times New Roman" w:hAnsi="Times New Roman" w:cs="Times New Roman"/>
                <w:sz w:val="20"/>
                <w:szCs w:val="20"/>
              </w:rPr>
              <w:t>швами</w:t>
            </w:r>
            <w:proofErr w:type="gramStart"/>
            <w:r w:rsidRPr="00C830C3">
              <w:rPr>
                <w:rFonts w:ascii="Times New Roman" w:hAnsi="Times New Roman" w:cs="Times New Roman"/>
                <w:sz w:val="20"/>
                <w:szCs w:val="20"/>
              </w:rPr>
              <w:t>,с</w:t>
            </w:r>
            <w:proofErr w:type="gramEnd"/>
            <w:r w:rsidRPr="00C830C3">
              <w:rPr>
                <w:rFonts w:ascii="Times New Roman" w:hAnsi="Times New Roman" w:cs="Times New Roman"/>
                <w:sz w:val="20"/>
                <w:szCs w:val="20"/>
              </w:rPr>
              <w:t>набжен</w:t>
            </w:r>
            <w:proofErr w:type="spellEnd"/>
            <w:r w:rsidRPr="00C830C3">
              <w:rPr>
                <w:rFonts w:ascii="Times New Roman" w:hAnsi="Times New Roman" w:cs="Times New Roman"/>
                <w:sz w:val="20"/>
                <w:szCs w:val="20"/>
              </w:rPr>
              <w:t xml:space="preserve"> невозвратным клапаном, объем не менее 2л</w:t>
            </w:r>
          </w:p>
        </w:tc>
        <w:tc>
          <w:tcPr>
            <w:tcW w:w="176" w:type="pct"/>
            <w:vAlign w:val="center"/>
          </w:tcPr>
          <w:p w:rsidR="006F57D7" w:rsidRPr="00C830C3" w:rsidRDefault="006F57D7" w:rsidP="00B13613">
            <w:pPr>
              <w:spacing w:after="0" w:line="240" w:lineRule="auto"/>
              <w:jc w:val="center"/>
              <w:rPr>
                <w:rFonts w:ascii="Times New Roman" w:hAnsi="Times New Roman" w:cs="Times New Roman"/>
                <w:sz w:val="20"/>
                <w:szCs w:val="20"/>
              </w:rPr>
            </w:pPr>
            <w:proofErr w:type="spellStart"/>
            <w:proofErr w:type="gramStart"/>
            <w:r w:rsidRPr="00C830C3">
              <w:rPr>
                <w:rFonts w:ascii="Times New Roman" w:hAnsi="Times New Roman" w:cs="Times New Roman"/>
                <w:sz w:val="20"/>
                <w:szCs w:val="20"/>
              </w:rPr>
              <w:t>шт</w:t>
            </w:r>
            <w:proofErr w:type="spellEnd"/>
            <w:proofErr w:type="gramEnd"/>
          </w:p>
        </w:tc>
        <w:tc>
          <w:tcPr>
            <w:tcW w:w="263"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500</w:t>
            </w:r>
          </w:p>
        </w:tc>
        <w:tc>
          <w:tcPr>
            <w:tcW w:w="306"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150,00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75 000,00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C830C3" w:rsidRDefault="006F57D7" w:rsidP="006F57D7">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1</w:t>
            </w:r>
            <w:r w:rsidR="00AB260A">
              <w:rPr>
                <w:rFonts w:ascii="Times New Roman" w:hAnsi="Times New Roman" w:cs="Times New Roman"/>
                <w:sz w:val="20"/>
                <w:szCs w:val="20"/>
              </w:rPr>
              <w:t>9</w:t>
            </w:r>
          </w:p>
        </w:tc>
        <w:tc>
          <w:tcPr>
            <w:tcW w:w="693"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Гель для УЗИ</w:t>
            </w:r>
          </w:p>
        </w:tc>
        <w:tc>
          <w:tcPr>
            <w:tcW w:w="1970"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 xml:space="preserve">Гель для ультразвуковых исследований (состав – вода, </w:t>
            </w:r>
            <w:proofErr w:type="spellStart"/>
            <w:r w:rsidRPr="00C830C3">
              <w:rPr>
                <w:rFonts w:ascii="Times New Roman" w:hAnsi="Times New Roman" w:cs="Times New Roman"/>
                <w:sz w:val="20"/>
                <w:szCs w:val="20"/>
              </w:rPr>
              <w:t>карбомер</w:t>
            </w:r>
            <w:proofErr w:type="spellEnd"/>
            <w:r w:rsidRPr="00C830C3">
              <w:rPr>
                <w:rFonts w:ascii="Times New Roman" w:hAnsi="Times New Roman" w:cs="Times New Roman"/>
                <w:sz w:val="20"/>
                <w:szCs w:val="20"/>
              </w:rPr>
              <w:t xml:space="preserve">, глицерин, </w:t>
            </w:r>
            <w:proofErr w:type="spellStart"/>
            <w:r w:rsidRPr="00C830C3">
              <w:rPr>
                <w:rFonts w:ascii="Times New Roman" w:hAnsi="Times New Roman" w:cs="Times New Roman"/>
                <w:sz w:val="20"/>
                <w:szCs w:val="20"/>
              </w:rPr>
              <w:t>пропиленгликоль</w:t>
            </w:r>
            <w:proofErr w:type="spellEnd"/>
            <w:r w:rsidRPr="00C830C3">
              <w:rPr>
                <w:rFonts w:ascii="Times New Roman" w:hAnsi="Times New Roman" w:cs="Times New Roman"/>
                <w:sz w:val="20"/>
                <w:szCs w:val="20"/>
              </w:rPr>
              <w:t>, консерванты; вязкость не ≥ 8-9Па×с; акустический импеданс – 1,56×</w:t>
            </w:r>
            <m:oMath>
              <m:sSup>
                <m:sSupPr>
                  <m:ctrlPr>
                    <w:rPr>
                      <w:rFonts w:ascii="Cambria Math" w:hAnsi="Times New Roman" w:cs="Times New Roman"/>
                      <w:sz w:val="20"/>
                      <w:szCs w:val="20"/>
                    </w:rPr>
                  </m:ctrlPr>
                </m:sSupPr>
                <m:e>
                  <m:r>
                    <m:rPr>
                      <m:sty m:val="p"/>
                    </m:rPr>
                    <w:rPr>
                      <w:rFonts w:ascii="Cambria Math" w:hAnsi="Times New Roman" w:cs="Times New Roman"/>
                      <w:sz w:val="20"/>
                      <w:szCs w:val="20"/>
                    </w:rPr>
                    <m:t>10</m:t>
                  </m:r>
                </m:e>
                <m:sup>
                  <m:r>
                    <m:rPr>
                      <m:sty m:val="p"/>
                    </m:rPr>
                    <w:rPr>
                      <w:rFonts w:ascii="Cambria Math" w:hAnsi="Times New Roman" w:cs="Times New Roman"/>
                      <w:sz w:val="20"/>
                      <w:szCs w:val="20"/>
                    </w:rPr>
                    <m:t>5</m:t>
                  </m:r>
                </m:sup>
              </m:sSup>
            </m:oMath>
            <w:r w:rsidRPr="00C830C3">
              <w:rPr>
                <w:rFonts w:ascii="Times New Roman" w:hAnsi="Times New Roman" w:cs="Times New Roman"/>
                <w:sz w:val="20"/>
                <w:szCs w:val="20"/>
              </w:rPr>
              <w:t>г/см²×с; уровень кислотности pH- 6,8-7,0), фасовка 5кг</w:t>
            </w:r>
          </w:p>
        </w:tc>
        <w:tc>
          <w:tcPr>
            <w:tcW w:w="176" w:type="pct"/>
            <w:vAlign w:val="center"/>
          </w:tcPr>
          <w:p w:rsidR="006F57D7" w:rsidRPr="00C830C3" w:rsidRDefault="006F57D7" w:rsidP="00B13613">
            <w:pPr>
              <w:spacing w:after="0" w:line="240" w:lineRule="auto"/>
              <w:jc w:val="center"/>
              <w:rPr>
                <w:rFonts w:ascii="Times New Roman" w:hAnsi="Times New Roman" w:cs="Times New Roman"/>
                <w:sz w:val="20"/>
                <w:szCs w:val="20"/>
              </w:rPr>
            </w:pPr>
            <w:proofErr w:type="spellStart"/>
            <w:proofErr w:type="gramStart"/>
            <w:r w:rsidRPr="00C830C3">
              <w:rPr>
                <w:rFonts w:ascii="Times New Roman" w:hAnsi="Times New Roman" w:cs="Times New Roman"/>
                <w:sz w:val="20"/>
                <w:szCs w:val="20"/>
              </w:rPr>
              <w:t>шт</w:t>
            </w:r>
            <w:proofErr w:type="spellEnd"/>
            <w:proofErr w:type="gramEnd"/>
          </w:p>
        </w:tc>
        <w:tc>
          <w:tcPr>
            <w:tcW w:w="263"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3</w:t>
            </w:r>
          </w:p>
        </w:tc>
        <w:tc>
          <w:tcPr>
            <w:tcW w:w="306"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3100,00</w:t>
            </w:r>
          </w:p>
        </w:tc>
        <w:tc>
          <w:tcPr>
            <w:tcW w:w="395" w:type="pct"/>
            <w:vAlign w:val="center"/>
          </w:tcPr>
          <w:p w:rsidR="006F57D7" w:rsidRPr="00C830C3" w:rsidRDefault="006F57D7" w:rsidP="006F57D7">
            <w:pPr>
              <w:spacing w:after="0"/>
              <w:jc w:val="center"/>
              <w:rPr>
                <w:rFonts w:ascii="Times New Roman" w:hAnsi="Times New Roman" w:cs="Times New Roman"/>
                <w:sz w:val="20"/>
                <w:szCs w:val="20"/>
              </w:rPr>
            </w:pPr>
            <w:r w:rsidRPr="00C830C3">
              <w:rPr>
                <w:rFonts w:ascii="Times New Roman" w:hAnsi="Times New Roman" w:cs="Times New Roman"/>
                <w:sz w:val="20"/>
                <w:szCs w:val="20"/>
              </w:rPr>
              <w:t>9 300,00</w:t>
            </w:r>
          </w:p>
        </w:tc>
        <w:tc>
          <w:tcPr>
            <w:tcW w:w="481"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По заявке с момента заключения договора, DDP*</w:t>
            </w:r>
          </w:p>
        </w:tc>
        <w:tc>
          <w:tcPr>
            <w:tcW w:w="507" w:type="pct"/>
            <w:vAlign w:val="center"/>
          </w:tcPr>
          <w:p w:rsidR="006F57D7" w:rsidRPr="00C830C3" w:rsidRDefault="006F57D7" w:rsidP="00B13613">
            <w:pPr>
              <w:spacing w:after="0" w:line="240" w:lineRule="auto"/>
              <w:jc w:val="center"/>
              <w:rPr>
                <w:rFonts w:ascii="Times New Roman" w:hAnsi="Times New Roman" w:cs="Times New Roman"/>
                <w:sz w:val="20"/>
                <w:szCs w:val="20"/>
              </w:rPr>
            </w:pPr>
            <w:r w:rsidRPr="00C830C3">
              <w:rPr>
                <w:rFonts w:ascii="Times New Roman" w:hAnsi="Times New Roman" w:cs="Times New Roman"/>
                <w:sz w:val="20"/>
                <w:szCs w:val="20"/>
              </w:rPr>
              <w:t>СКО, Петропавловск, ул. Сатпаева,3 (Аптека)</w:t>
            </w:r>
          </w:p>
        </w:tc>
      </w:tr>
      <w:tr w:rsidR="006F57D7" w:rsidRPr="006F57D7" w:rsidTr="00C830C3">
        <w:trPr>
          <w:trHeight w:val="403"/>
          <w:jc w:val="center"/>
        </w:trPr>
        <w:tc>
          <w:tcPr>
            <w:tcW w:w="209" w:type="pct"/>
            <w:vAlign w:val="center"/>
          </w:tcPr>
          <w:p w:rsidR="006F57D7" w:rsidRPr="006F57D7" w:rsidRDefault="006F57D7" w:rsidP="006F57D7">
            <w:pPr>
              <w:spacing w:after="0" w:line="240" w:lineRule="auto"/>
              <w:jc w:val="center"/>
              <w:rPr>
                <w:rFonts w:ascii="Times New Roman" w:hAnsi="Times New Roman" w:cs="Times New Roman"/>
                <w:sz w:val="20"/>
                <w:szCs w:val="20"/>
              </w:rPr>
            </w:pPr>
          </w:p>
        </w:tc>
        <w:tc>
          <w:tcPr>
            <w:tcW w:w="693" w:type="pct"/>
            <w:vAlign w:val="center"/>
          </w:tcPr>
          <w:p w:rsidR="006F57D7" w:rsidRPr="006F57D7" w:rsidRDefault="006F57D7" w:rsidP="006F57D7">
            <w:pPr>
              <w:spacing w:after="0" w:line="240" w:lineRule="auto"/>
              <w:jc w:val="center"/>
              <w:rPr>
                <w:rFonts w:ascii="Times New Roman" w:hAnsi="Times New Roman" w:cs="Times New Roman"/>
                <w:sz w:val="20"/>
                <w:szCs w:val="20"/>
              </w:rPr>
            </w:pPr>
            <w:r w:rsidRPr="006F57D7">
              <w:rPr>
                <w:rFonts w:ascii="Times New Roman" w:hAnsi="Times New Roman" w:cs="Times New Roman"/>
                <w:sz w:val="20"/>
                <w:szCs w:val="20"/>
              </w:rPr>
              <w:t>ИТОГО</w:t>
            </w:r>
          </w:p>
        </w:tc>
        <w:tc>
          <w:tcPr>
            <w:tcW w:w="3110" w:type="pct"/>
            <w:gridSpan w:val="5"/>
            <w:vAlign w:val="center"/>
          </w:tcPr>
          <w:p w:rsidR="006F57D7" w:rsidRPr="006F57D7" w:rsidRDefault="004A2397" w:rsidP="004A2397">
            <w:pPr>
              <w:spacing w:after="0" w:line="240" w:lineRule="auto"/>
              <w:jc w:val="right"/>
              <w:rPr>
                <w:rFonts w:ascii="Times New Roman" w:hAnsi="Times New Roman" w:cs="Times New Roman"/>
                <w:sz w:val="20"/>
                <w:szCs w:val="20"/>
              </w:rPr>
            </w:pPr>
            <w:r w:rsidRPr="004A2397">
              <w:rPr>
                <w:rFonts w:ascii="Times New Roman" w:hAnsi="Times New Roman" w:cs="Times New Roman"/>
                <w:sz w:val="20"/>
                <w:szCs w:val="20"/>
              </w:rPr>
              <w:t>3 713 630,00</w:t>
            </w:r>
          </w:p>
        </w:tc>
        <w:tc>
          <w:tcPr>
            <w:tcW w:w="481" w:type="pct"/>
            <w:vAlign w:val="center"/>
          </w:tcPr>
          <w:p w:rsidR="006F57D7" w:rsidRPr="006F57D7" w:rsidRDefault="006F57D7" w:rsidP="006F57D7">
            <w:pPr>
              <w:spacing w:after="0" w:line="240" w:lineRule="auto"/>
              <w:jc w:val="center"/>
              <w:rPr>
                <w:rFonts w:ascii="Times New Roman" w:hAnsi="Times New Roman" w:cs="Times New Roman"/>
                <w:sz w:val="20"/>
                <w:szCs w:val="20"/>
              </w:rPr>
            </w:pPr>
          </w:p>
        </w:tc>
        <w:tc>
          <w:tcPr>
            <w:tcW w:w="507" w:type="pct"/>
            <w:vAlign w:val="center"/>
          </w:tcPr>
          <w:p w:rsidR="006F57D7" w:rsidRPr="006F57D7" w:rsidRDefault="006F57D7" w:rsidP="006F57D7">
            <w:pPr>
              <w:spacing w:after="0" w:line="240" w:lineRule="auto"/>
              <w:jc w:val="center"/>
              <w:rPr>
                <w:rFonts w:ascii="Times New Roman" w:hAnsi="Times New Roman" w:cs="Times New Roman"/>
                <w:sz w:val="20"/>
                <w:szCs w:val="20"/>
              </w:rPr>
            </w:pPr>
          </w:p>
        </w:tc>
      </w:tr>
    </w:tbl>
    <w:p w:rsidR="00DB05FA" w:rsidRDefault="00DB05FA" w:rsidP="006F57D7">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29FF"/>
    <w:rsid w:val="00153270"/>
    <w:rsid w:val="001542EC"/>
    <w:rsid w:val="001553A2"/>
    <w:rsid w:val="00155B7D"/>
    <w:rsid w:val="00165B8D"/>
    <w:rsid w:val="00166213"/>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A26B0"/>
    <w:rsid w:val="001A43A7"/>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151"/>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165B"/>
    <w:rsid w:val="003B4901"/>
    <w:rsid w:val="003B698F"/>
    <w:rsid w:val="003C09AF"/>
    <w:rsid w:val="003C3C8E"/>
    <w:rsid w:val="003C4AB6"/>
    <w:rsid w:val="003C6B43"/>
    <w:rsid w:val="003D0C23"/>
    <w:rsid w:val="003D160F"/>
    <w:rsid w:val="003D1929"/>
    <w:rsid w:val="003D4103"/>
    <w:rsid w:val="003D5552"/>
    <w:rsid w:val="003D6EA6"/>
    <w:rsid w:val="003D77E5"/>
    <w:rsid w:val="003E2627"/>
    <w:rsid w:val="003E29F3"/>
    <w:rsid w:val="003E465F"/>
    <w:rsid w:val="003E5A43"/>
    <w:rsid w:val="003F1C5A"/>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3985"/>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001"/>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6F8"/>
    <w:rsid w:val="005A7FDF"/>
    <w:rsid w:val="005B17FD"/>
    <w:rsid w:val="005B1C2E"/>
    <w:rsid w:val="005B33B5"/>
    <w:rsid w:val="005B3A6E"/>
    <w:rsid w:val="005D3D7D"/>
    <w:rsid w:val="005D434E"/>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5C47"/>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57D7"/>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06D9C"/>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10D2"/>
    <w:rsid w:val="009059BC"/>
    <w:rsid w:val="0090724F"/>
    <w:rsid w:val="00911FBB"/>
    <w:rsid w:val="00917FBA"/>
    <w:rsid w:val="00921BDC"/>
    <w:rsid w:val="00930D67"/>
    <w:rsid w:val="00934726"/>
    <w:rsid w:val="00934AEE"/>
    <w:rsid w:val="009376AF"/>
    <w:rsid w:val="0094232E"/>
    <w:rsid w:val="0094338E"/>
    <w:rsid w:val="009437E1"/>
    <w:rsid w:val="00943AF4"/>
    <w:rsid w:val="00953D71"/>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6E3C"/>
    <w:rsid w:val="00AF7859"/>
    <w:rsid w:val="00B002B9"/>
    <w:rsid w:val="00B01478"/>
    <w:rsid w:val="00B02A20"/>
    <w:rsid w:val="00B03B1E"/>
    <w:rsid w:val="00B04608"/>
    <w:rsid w:val="00B04EA5"/>
    <w:rsid w:val="00B114BF"/>
    <w:rsid w:val="00B116FF"/>
    <w:rsid w:val="00B1469B"/>
    <w:rsid w:val="00B16626"/>
    <w:rsid w:val="00B22168"/>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79E"/>
    <w:rsid w:val="00B83EC5"/>
    <w:rsid w:val="00B843DC"/>
    <w:rsid w:val="00B84624"/>
    <w:rsid w:val="00B877F6"/>
    <w:rsid w:val="00B87A52"/>
    <w:rsid w:val="00B9173D"/>
    <w:rsid w:val="00B94AD0"/>
    <w:rsid w:val="00B97705"/>
    <w:rsid w:val="00BA01D4"/>
    <w:rsid w:val="00BA0C79"/>
    <w:rsid w:val="00BA2FC0"/>
    <w:rsid w:val="00BA6DB0"/>
    <w:rsid w:val="00BA6EB6"/>
    <w:rsid w:val="00BA74C2"/>
    <w:rsid w:val="00BC1058"/>
    <w:rsid w:val="00BC189D"/>
    <w:rsid w:val="00BC4440"/>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330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464C"/>
    <w:rsid w:val="00C75E72"/>
    <w:rsid w:val="00C80D11"/>
    <w:rsid w:val="00C830C3"/>
    <w:rsid w:val="00C83C16"/>
    <w:rsid w:val="00C83EDF"/>
    <w:rsid w:val="00C84A99"/>
    <w:rsid w:val="00C84EB2"/>
    <w:rsid w:val="00C87C3B"/>
    <w:rsid w:val="00C87E45"/>
    <w:rsid w:val="00C946D4"/>
    <w:rsid w:val="00C9476F"/>
    <w:rsid w:val="00CA1C63"/>
    <w:rsid w:val="00CA4D55"/>
    <w:rsid w:val="00CA58C4"/>
    <w:rsid w:val="00CA6D10"/>
    <w:rsid w:val="00CB1884"/>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345D"/>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56F3A"/>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33082"/>
    <w:rsid w:val="00E330CE"/>
    <w:rsid w:val="00E36195"/>
    <w:rsid w:val="00E406B4"/>
    <w:rsid w:val="00E41559"/>
    <w:rsid w:val="00E4372E"/>
    <w:rsid w:val="00E45D53"/>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6F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9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29163</TotalTime>
  <Pages>4</Pages>
  <Words>1722</Words>
  <Characters>9817</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279</cp:revision>
  <cp:lastPrinted>2021-11-11T10:09:00Z</cp:lastPrinted>
  <dcterms:created xsi:type="dcterms:W3CDTF">2018-05-25T08:38:00Z</dcterms:created>
  <dcterms:modified xsi:type="dcterms:W3CDTF">2022-02-14T08:55:00Z</dcterms:modified>
</cp:coreProperties>
</file>